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C0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portovní zařízení města Hořice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  <w:t>příspěvková organizace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</w:r>
    </w:p>
    <w:p w:rsidR="00C9519C" w:rsidRPr="00C9519C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C9519C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</w:t>
      </w:r>
      <w:r w:rsidR="00FF6D13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 2020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E34487" w:rsidP="00F3088C">
      <w:pPr>
        <w:jc w:val="center"/>
        <w:rPr>
          <w:b/>
          <w:noProof/>
          <w:sz w:val="56"/>
          <w:szCs w:val="56"/>
          <w:lang w:eastAsia="cs-CZ"/>
        </w:rPr>
      </w:pPr>
      <w:r w:rsidRPr="00E34487"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3371850" cy="3371850"/>
            <wp:effectExtent l="19050" t="0" r="0" b="0"/>
            <wp:docPr id="1" name="obrázek 1" descr="C:\Users\Petr\Documents\poukazy, loga, ost. tisk\loga bazén\logo-Bazen Horic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poukazy, loga, ost. tisk\loga bazén\logo-Bazen Horice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87" w:rsidRDefault="00E34487" w:rsidP="00C9519C">
      <w:pPr>
        <w:rPr>
          <w:b/>
          <w:noProof/>
          <w:sz w:val="28"/>
          <w:szCs w:val="28"/>
          <w:lang w:eastAsia="cs-CZ"/>
        </w:rPr>
      </w:pP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8109CF" w:rsidRDefault="00C9519C" w:rsidP="008109CF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v</w:t>
      </w:r>
      <w:r w:rsidR="00C11F1E" w:rsidRPr="00C11F1E">
        <w:rPr>
          <w:b/>
          <w:noProof/>
          <w:sz w:val="28"/>
          <w:szCs w:val="28"/>
          <w:lang w:eastAsia="cs-CZ"/>
        </w:rPr>
        <w:t xml:space="preserve"> Hořicích </w:t>
      </w:r>
      <w:r w:rsidR="0044794F">
        <w:rPr>
          <w:b/>
          <w:noProof/>
          <w:sz w:val="28"/>
          <w:szCs w:val="28"/>
          <w:lang w:eastAsia="cs-CZ"/>
        </w:rPr>
        <w:t>30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 w:rsidR="00C11F1E">
        <w:rPr>
          <w:b/>
          <w:noProof/>
          <w:sz w:val="28"/>
          <w:szCs w:val="28"/>
          <w:lang w:eastAsia="cs-CZ"/>
        </w:rPr>
        <w:t xml:space="preserve"> </w:t>
      </w:r>
      <w:r w:rsidR="00FF6D13">
        <w:rPr>
          <w:b/>
          <w:noProof/>
          <w:sz w:val="28"/>
          <w:szCs w:val="28"/>
          <w:lang w:eastAsia="cs-CZ"/>
        </w:rPr>
        <w:t>20</w:t>
      </w:r>
      <w:r w:rsidR="00E34487">
        <w:rPr>
          <w:b/>
          <w:noProof/>
          <w:sz w:val="28"/>
          <w:szCs w:val="28"/>
          <w:lang w:eastAsia="cs-CZ"/>
        </w:rPr>
        <w:t xml:space="preserve">                                   </w:t>
      </w:r>
      <w:r w:rsidR="00C11F1E">
        <w:rPr>
          <w:b/>
          <w:noProof/>
          <w:sz w:val="28"/>
          <w:szCs w:val="28"/>
          <w:lang w:eastAsia="cs-CZ"/>
        </w:rPr>
        <w:t>zpracoval:</w:t>
      </w:r>
      <w:r w:rsidR="00B82E5C">
        <w:rPr>
          <w:b/>
          <w:noProof/>
          <w:sz w:val="28"/>
          <w:szCs w:val="28"/>
          <w:lang w:eastAsia="cs-CZ"/>
        </w:rPr>
        <w:t xml:space="preserve"> ing.</w:t>
      </w:r>
      <w:r w:rsidR="00C11F1E">
        <w:rPr>
          <w:b/>
          <w:noProof/>
          <w:sz w:val="28"/>
          <w:szCs w:val="28"/>
          <w:lang w:eastAsia="cs-CZ"/>
        </w:rPr>
        <w:t xml:space="preserve"> Petr Rücker</w:t>
      </w:r>
      <w:r w:rsidR="003A4FC7">
        <w:rPr>
          <w:b/>
          <w:noProof/>
          <w:sz w:val="28"/>
          <w:szCs w:val="28"/>
          <w:lang w:eastAsia="cs-CZ"/>
        </w:rPr>
        <w:t>,</w:t>
      </w:r>
      <w:r>
        <w:rPr>
          <w:b/>
          <w:noProof/>
          <w:sz w:val="28"/>
          <w:szCs w:val="28"/>
          <w:lang w:eastAsia="cs-CZ"/>
        </w:rPr>
        <w:t xml:space="preserve"> ředitel</w:t>
      </w: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24460A" w:rsidRPr="00F11064" w:rsidRDefault="0024460A" w:rsidP="0024460A">
      <w:pPr>
        <w:rPr>
          <w:b/>
          <w:noProof/>
          <w:sz w:val="28"/>
          <w:szCs w:val="28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lastRenderedPageBreak/>
        <w:t>Obsah:</w:t>
      </w:r>
      <w:r w:rsidR="00E34487">
        <w:rPr>
          <w:b/>
          <w:noProof/>
          <w:sz w:val="36"/>
          <w:szCs w:val="36"/>
          <w:lang w:eastAsia="cs-CZ"/>
        </w:rPr>
        <w:br/>
      </w:r>
      <w:r w:rsidR="00B33575">
        <w:rPr>
          <w:b/>
          <w:noProof/>
          <w:sz w:val="36"/>
          <w:szCs w:val="36"/>
          <w:lang w:eastAsia="cs-CZ"/>
        </w:rPr>
        <w:br/>
      </w:r>
      <w:r>
        <w:rPr>
          <w:b/>
          <w:noProof/>
          <w:sz w:val="32"/>
          <w:szCs w:val="32"/>
          <w:lang w:eastAsia="cs-CZ"/>
        </w:rPr>
        <w:t>1. Základní údaje</w:t>
      </w:r>
    </w:p>
    <w:p w:rsidR="007523F6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2064E0">
        <w:rPr>
          <w:b/>
          <w:noProof/>
          <w:sz w:val="32"/>
          <w:szCs w:val="32"/>
          <w:lang w:eastAsia="cs-CZ"/>
        </w:rPr>
        <w:t>Slovo úvodem</w:t>
      </w:r>
    </w:p>
    <w:p w:rsidR="00380A03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3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500DD8">
        <w:rPr>
          <w:b/>
          <w:noProof/>
          <w:sz w:val="32"/>
          <w:szCs w:val="32"/>
          <w:lang w:eastAsia="cs-CZ"/>
        </w:rPr>
        <w:t>Hospodaře</w:t>
      </w:r>
      <w:r w:rsidR="00FF6D13">
        <w:rPr>
          <w:b/>
          <w:noProof/>
          <w:sz w:val="32"/>
          <w:szCs w:val="32"/>
          <w:lang w:eastAsia="cs-CZ"/>
        </w:rPr>
        <w:t>ní organizace v roce 2020</w:t>
      </w:r>
    </w:p>
    <w:p w:rsidR="00380A03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C9519C">
        <w:rPr>
          <w:b/>
          <w:noProof/>
          <w:sz w:val="32"/>
          <w:szCs w:val="32"/>
          <w:lang w:eastAsia="cs-CZ"/>
        </w:rPr>
        <w:t>Rozsah činnosti organizace</w:t>
      </w:r>
      <w:r w:rsidR="008109CF">
        <w:rPr>
          <w:b/>
          <w:noProof/>
          <w:sz w:val="32"/>
          <w:szCs w:val="32"/>
          <w:lang w:eastAsia="cs-CZ"/>
        </w:rPr>
        <w:br/>
        <w:t xml:space="preserve">     4.1. Areál plaveckého bazénu</w:t>
      </w:r>
      <w:r w:rsidR="008109CF">
        <w:rPr>
          <w:b/>
          <w:noProof/>
          <w:sz w:val="32"/>
          <w:szCs w:val="32"/>
          <w:lang w:eastAsia="cs-CZ"/>
        </w:rPr>
        <w:br/>
        <w:t xml:space="preserve">     4.2. Sprá</w:t>
      </w:r>
      <w:r w:rsidR="00783829">
        <w:rPr>
          <w:b/>
          <w:noProof/>
          <w:sz w:val="32"/>
          <w:szCs w:val="32"/>
          <w:lang w:eastAsia="cs-CZ"/>
        </w:rPr>
        <w:t>va</w:t>
      </w:r>
      <w:r w:rsidR="0059588A">
        <w:rPr>
          <w:b/>
          <w:noProof/>
          <w:sz w:val="32"/>
          <w:szCs w:val="32"/>
          <w:lang w:eastAsia="cs-CZ"/>
        </w:rPr>
        <w:t xml:space="preserve"> ostatních</w:t>
      </w:r>
      <w:r w:rsidR="00783829">
        <w:rPr>
          <w:b/>
          <w:noProof/>
          <w:sz w:val="32"/>
          <w:szCs w:val="32"/>
          <w:lang w:eastAsia="cs-CZ"/>
        </w:rPr>
        <w:t xml:space="preserve"> sportovišť </w:t>
      </w:r>
      <w:r w:rsidR="00783829">
        <w:rPr>
          <w:b/>
          <w:noProof/>
          <w:sz w:val="32"/>
          <w:szCs w:val="32"/>
          <w:lang w:eastAsia="cs-CZ"/>
        </w:rPr>
        <w:br/>
        <w:t xml:space="preserve">     4.3</w:t>
      </w:r>
      <w:r w:rsidR="008109CF">
        <w:rPr>
          <w:b/>
          <w:noProof/>
          <w:sz w:val="32"/>
          <w:szCs w:val="32"/>
          <w:lang w:eastAsia="cs-CZ"/>
        </w:rPr>
        <w:t>. Správa dětských hřišť a veřejných sportovišť</w:t>
      </w:r>
    </w:p>
    <w:p w:rsidR="000251AA" w:rsidRPr="00BA1218" w:rsidRDefault="008109C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7523F6">
        <w:rPr>
          <w:b/>
          <w:noProof/>
          <w:sz w:val="32"/>
          <w:szCs w:val="32"/>
          <w:lang w:eastAsia="cs-CZ"/>
        </w:rPr>
        <w:t>5</w:t>
      </w:r>
      <w:r w:rsidR="00080901">
        <w:rPr>
          <w:b/>
          <w:noProof/>
          <w:sz w:val="32"/>
          <w:szCs w:val="32"/>
          <w:lang w:eastAsia="cs-CZ"/>
        </w:rPr>
        <w:t xml:space="preserve">. </w:t>
      </w:r>
      <w:r w:rsidR="00500DD8">
        <w:rPr>
          <w:b/>
          <w:noProof/>
          <w:sz w:val="32"/>
          <w:szCs w:val="32"/>
          <w:lang w:eastAsia="cs-CZ"/>
        </w:rPr>
        <w:t>Z</w:t>
      </w:r>
      <w:r w:rsidR="009A0381">
        <w:rPr>
          <w:b/>
          <w:noProof/>
          <w:sz w:val="32"/>
          <w:szCs w:val="32"/>
          <w:lang w:eastAsia="cs-CZ"/>
        </w:rPr>
        <w:t>ávěr</w:t>
      </w:r>
      <w:r w:rsidR="00B33575">
        <w:rPr>
          <w:b/>
          <w:noProof/>
          <w:sz w:val="32"/>
          <w:szCs w:val="32"/>
          <w:lang w:eastAsia="cs-CZ"/>
        </w:rPr>
        <w:br/>
      </w:r>
    </w:p>
    <w:p w:rsidR="003A4FC7" w:rsidRPr="00F11064" w:rsidRDefault="00380A03" w:rsidP="00EC7D1B">
      <w:pPr>
        <w:rPr>
          <w:b/>
          <w:noProof/>
          <w:sz w:val="36"/>
          <w:szCs w:val="36"/>
          <w:lang w:eastAsia="cs-CZ"/>
        </w:rPr>
      </w:pPr>
      <w:r w:rsidRPr="00EC0B53">
        <w:rPr>
          <w:b/>
          <w:noProof/>
          <w:sz w:val="36"/>
          <w:szCs w:val="36"/>
          <w:lang w:eastAsia="cs-CZ"/>
        </w:rPr>
        <w:t>Přílohy:</w:t>
      </w:r>
      <w:r w:rsidR="00E34487">
        <w:rPr>
          <w:b/>
          <w:noProof/>
          <w:sz w:val="36"/>
          <w:szCs w:val="36"/>
          <w:lang w:eastAsia="cs-CZ"/>
        </w:rPr>
        <w:br/>
      </w:r>
      <w:r w:rsidR="00B058C3">
        <w:rPr>
          <w:b/>
          <w:noProof/>
          <w:sz w:val="36"/>
          <w:szCs w:val="36"/>
          <w:lang w:eastAsia="cs-CZ"/>
        </w:rPr>
        <w:br/>
      </w:r>
      <w:r w:rsidR="009A0381">
        <w:rPr>
          <w:b/>
          <w:noProof/>
          <w:sz w:val="32"/>
          <w:szCs w:val="32"/>
          <w:lang w:eastAsia="cs-CZ"/>
        </w:rPr>
        <w:t>Platný ceník</w:t>
      </w:r>
      <w:r w:rsidR="00332178">
        <w:rPr>
          <w:b/>
          <w:noProof/>
          <w:sz w:val="32"/>
          <w:szCs w:val="32"/>
          <w:lang w:eastAsia="cs-CZ"/>
        </w:rPr>
        <w:t xml:space="preserve"> SZMH</w:t>
      </w:r>
      <w:r w:rsidR="0096109F">
        <w:rPr>
          <w:b/>
          <w:noProof/>
          <w:sz w:val="32"/>
          <w:szCs w:val="32"/>
          <w:lang w:eastAsia="cs-CZ"/>
        </w:rPr>
        <w:t xml:space="preserve"> v roce 2020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F11064" w:rsidRDefault="00FF6D13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Výsledovka za </w:t>
      </w:r>
      <w:r w:rsidR="0096109F">
        <w:rPr>
          <w:b/>
          <w:noProof/>
          <w:sz w:val="32"/>
          <w:szCs w:val="32"/>
          <w:lang w:eastAsia="cs-CZ"/>
        </w:rPr>
        <w:t>rok</w:t>
      </w:r>
      <w:r>
        <w:rPr>
          <w:b/>
          <w:noProof/>
          <w:sz w:val="32"/>
          <w:szCs w:val="32"/>
          <w:lang w:eastAsia="cs-CZ"/>
        </w:rPr>
        <w:t xml:space="preserve"> 2020</w:t>
      </w:r>
    </w:p>
    <w:p w:rsidR="00F11064" w:rsidRDefault="0005376C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Tržby a návštěvnost </w:t>
      </w:r>
      <w:r w:rsidR="00F11064">
        <w:rPr>
          <w:b/>
          <w:noProof/>
          <w:sz w:val="32"/>
          <w:szCs w:val="32"/>
          <w:lang w:eastAsia="cs-CZ"/>
        </w:rPr>
        <w:t xml:space="preserve">areálu bazénu </w:t>
      </w:r>
      <w:r w:rsidR="005A3886">
        <w:rPr>
          <w:b/>
          <w:noProof/>
          <w:sz w:val="32"/>
          <w:szCs w:val="32"/>
          <w:lang w:eastAsia="cs-CZ"/>
        </w:rPr>
        <w:t>v roce 2020 -</w:t>
      </w:r>
      <w:r>
        <w:rPr>
          <w:b/>
          <w:noProof/>
          <w:sz w:val="32"/>
          <w:szCs w:val="32"/>
          <w:lang w:eastAsia="cs-CZ"/>
        </w:rPr>
        <w:t xml:space="preserve"> porovnání </w:t>
      </w:r>
    </w:p>
    <w:p w:rsidR="00500DD8" w:rsidRDefault="00500DD8" w:rsidP="00EC7D1B">
      <w:pPr>
        <w:rPr>
          <w:b/>
          <w:noProof/>
          <w:sz w:val="32"/>
          <w:szCs w:val="32"/>
          <w:lang w:eastAsia="cs-CZ"/>
        </w:rPr>
      </w:pPr>
    </w:p>
    <w:p w:rsidR="008109CF" w:rsidRDefault="00E34487" w:rsidP="008109CF">
      <w:pPr>
        <w:jc w:val="center"/>
        <w:rPr>
          <w:b/>
          <w:noProof/>
          <w:sz w:val="32"/>
          <w:szCs w:val="32"/>
          <w:lang w:eastAsia="cs-CZ"/>
        </w:rPr>
      </w:pPr>
      <w:r w:rsidRPr="00E34487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340976" cy="2503229"/>
            <wp:effectExtent l="19050" t="0" r="0" b="0"/>
            <wp:docPr id="5" name="obrázek 2" descr="C:\Users\Petr\Desktop\DSC0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SC06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5" cy="25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A" w:rsidRPr="004A0EE5" w:rsidRDefault="000251AA" w:rsidP="005D32A5">
      <w:pPr>
        <w:rPr>
          <w:b/>
          <w:color w:val="FF0000"/>
          <w:sz w:val="36"/>
          <w:szCs w:val="36"/>
        </w:rPr>
      </w:pPr>
      <w:r w:rsidRPr="004A0EE5">
        <w:rPr>
          <w:b/>
          <w:color w:val="FF0000"/>
          <w:sz w:val="36"/>
          <w:szCs w:val="36"/>
        </w:rPr>
        <w:lastRenderedPageBreak/>
        <w:t xml:space="preserve">1. </w:t>
      </w:r>
      <w:r w:rsidR="005D32A5" w:rsidRPr="004A0EE5">
        <w:rPr>
          <w:b/>
          <w:color w:val="FF0000"/>
          <w:sz w:val="36"/>
          <w:szCs w:val="36"/>
        </w:rPr>
        <w:t>Základní údaje</w:t>
      </w:r>
      <w:r w:rsidR="006328D9" w:rsidRPr="004A0EE5">
        <w:rPr>
          <w:b/>
          <w:color w:val="FF0000"/>
          <w:sz w:val="36"/>
          <w:szCs w:val="36"/>
        </w:rPr>
        <w:t xml:space="preserve"> </w:t>
      </w:r>
    </w:p>
    <w:p w:rsidR="009A0381" w:rsidRDefault="00B34000" w:rsidP="009A03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Název:   </w:t>
      </w:r>
      <w:r w:rsidR="005D32A5">
        <w:rPr>
          <w:b/>
          <w:sz w:val="24"/>
          <w:szCs w:val="24"/>
        </w:rPr>
        <w:t xml:space="preserve"> </w:t>
      </w:r>
      <w:r w:rsidR="005D32A5" w:rsidRPr="00F02DFF">
        <w:rPr>
          <w:b/>
          <w:sz w:val="28"/>
          <w:szCs w:val="28"/>
        </w:rPr>
        <w:t>Sportovní zařízení města Hořice</w:t>
      </w:r>
      <w:r w:rsidR="006F2B86">
        <w:rPr>
          <w:b/>
          <w:sz w:val="28"/>
          <w:szCs w:val="28"/>
        </w:rPr>
        <w:br/>
      </w:r>
      <w:r w:rsidR="006F2B86">
        <w:rPr>
          <w:b/>
          <w:sz w:val="24"/>
          <w:szCs w:val="24"/>
        </w:rPr>
        <w:t>Sídlo:      Janderova 2156, 508 01 Hořice</w:t>
      </w:r>
      <w:r w:rsidR="006F2B86">
        <w:rPr>
          <w:b/>
          <w:sz w:val="24"/>
          <w:szCs w:val="24"/>
        </w:rPr>
        <w:br/>
        <w:t xml:space="preserve">IČ:            71179259                 </w:t>
      </w:r>
      <w:r w:rsidR="006F2B86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DIČ: </w:t>
      </w:r>
      <w:r w:rsidR="006F2B86">
        <w:rPr>
          <w:b/>
          <w:sz w:val="24"/>
          <w:szCs w:val="24"/>
        </w:rPr>
        <w:t xml:space="preserve">       </w:t>
      </w:r>
      <w:r w:rsidR="009A0381">
        <w:rPr>
          <w:b/>
          <w:sz w:val="24"/>
          <w:szCs w:val="24"/>
        </w:rPr>
        <w:t xml:space="preserve"> CZ 71179259</w:t>
      </w:r>
    </w:p>
    <w:p w:rsidR="006F2B86" w:rsidRDefault="006F2B86" w:rsidP="009A0381">
      <w:pPr>
        <w:rPr>
          <w:b/>
          <w:sz w:val="24"/>
          <w:szCs w:val="24"/>
        </w:rPr>
      </w:pPr>
    </w:p>
    <w:p w:rsidR="00EC0B53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Právní forma:    příspěvková organizace</w:t>
      </w:r>
      <w:r w:rsidR="00EC0B53">
        <w:rPr>
          <w:b/>
          <w:sz w:val="24"/>
          <w:szCs w:val="24"/>
        </w:rPr>
        <w:t xml:space="preserve">, zapsaná u Krajského soudu v Hradci Králové,  </w:t>
      </w:r>
      <w:r w:rsidR="009A0381">
        <w:rPr>
          <w:b/>
          <w:sz w:val="24"/>
          <w:szCs w:val="24"/>
        </w:rPr>
        <w:br/>
        <w:t xml:space="preserve">                             spisová zn. Pr. 816</w:t>
      </w:r>
      <w:r w:rsidR="006F2B86">
        <w:rPr>
          <w:b/>
          <w:sz w:val="24"/>
          <w:szCs w:val="24"/>
        </w:rPr>
        <w:br/>
      </w:r>
    </w:p>
    <w:p w:rsidR="005D32A5" w:rsidRDefault="00B34000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Zřizovatel:    </w:t>
      </w:r>
      <w:r w:rsidR="005D32A5">
        <w:rPr>
          <w:b/>
          <w:sz w:val="24"/>
          <w:szCs w:val="24"/>
        </w:rPr>
        <w:t xml:space="preserve">  Město Hořice, náměstí Jiřího z Poděbrad 342</w:t>
      </w:r>
      <w:r w:rsidR="009A0381">
        <w:rPr>
          <w:b/>
          <w:sz w:val="24"/>
          <w:szCs w:val="24"/>
        </w:rPr>
        <w:t>, 508 01 Hořice</w:t>
      </w:r>
      <w:r>
        <w:rPr>
          <w:b/>
          <w:sz w:val="24"/>
          <w:szCs w:val="24"/>
        </w:rPr>
        <w:br/>
        <w:t xml:space="preserve">                          IČ: 00271560 ,   DIČ: CZ00271560</w:t>
      </w:r>
      <w:r w:rsidR="005D32A5">
        <w:rPr>
          <w:b/>
          <w:sz w:val="24"/>
          <w:szCs w:val="24"/>
        </w:rPr>
        <w:t xml:space="preserve">                    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</w:p>
    <w:p w:rsidR="00B34000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orgán: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ředitel SZ města Hořice</w:t>
      </w:r>
      <w:r w:rsidR="00F02DFF">
        <w:rPr>
          <w:b/>
          <w:sz w:val="24"/>
          <w:szCs w:val="24"/>
        </w:rPr>
        <w:t xml:space="preserve">  Ing. Petr Rücker</w:t>
      </w:r>
      <w:r>
        <w:rPr>
          <w:b/>
          <w:sz w:val="24"/>
          <w:szCs w:val="24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Hlavní činnost</w:t>
      </w:r>
      <w:r w:rsidR="004064BB">
        <w:rPr>
          <w:b/>
          <w:sz w:val="24"/>
          <w:szCs w:val="24"/>
        </w:rPr>
        <w:t xml:space="preserve">:  </w:t>
      </w:r>
      <w:r w:rsidR="00B34000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4064BB">
        <w:rPr>
          <w:b/>
          <w:sz w:val="24"/>
          <w:szCs w:val="24"/>
        </w:rPr>
        <w:t>správa a provozování veřejných sportovišť města Hořice a provozování</w:t>
      </w:r>
      <w:r w:rsidR="00B34000">
        <w:rPr>
          <w:b/>
          <w:sz w:val="24"/>
          <w:szCs w:val="24"/>
        </w:rPr>
        <w:br/>
        <w:t xml:space="preserve">                                  plaveckého bazénu, poskytování tělovýchovných a sportovních služeb</w:t>
      </w:r>
      <w:r w:rsidR="00B34000">
        <w:rPr>
          <w:b/>
          <w:sz w:val="24"/>
          <w:szCs w:val="24"/>
        </w:rPr>
        <w:br/>
        <w:t xml:space="preserve">                                  v oblasti plavání</w:t>
      </w:r>
    </w:p>
    <w:p w:rsidR="004064BB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</w:t>
      </w:r>
    </w:p>
    <w:p w:rsidR="00B34000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B34000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  <w:r w:rsidR="00B34000">
        <w:rPr>
          <w:b/>
          <w:sz w:val="24"/>
          <w:szCs w:val="24"/>
        </w:rPr>
        <w:br/>
        <w:t xml:space="preserve">                                       provozování tělocvičných a sportovních zařízení – kuželna, squash</w:t>
      </w:r>
      <w:r w:rsidR="00B34000">
        <w:rPr>
          <w:b/>
          <w:sz w:val="24"/>
          <w:szCs w:val="24"/>
        </w:rPr>
        <w:br/>
        <w:t xml:space="preserve">                                       hostinská činnost – provozování občerstvení</w:t>
      </w:r>
      <w:r w:rsidR="00B34000">
        <w:rPr>
          <w:b/>
          <w:sz w:val="24"/>
          <w:szCs w:val="24"/>
        </w:rPr>
        <w:br/>
        <w:t xml:space="preserve">                                       pořádání kulturních, zábavných a sportovních akcí</w:t>
      </w:r>
      <w:r w:rsidR="00B34000">
        <w:rPr>
          <w:b/>
          <w:sz w:val="24"/>
          <w:szCs w:val="24"/>
        </w:rPr>
        <w:br/>
        <w:t xml:space="preserve">                                       pořádání odborných kurzů</w:t>
      </w:r>
      <w:r w:rsidR="00B34000">
        <w:rPr>
          <w:b/>
          <w:sz w:val="24"/>
          <w:szCs w:val="24"/>
        </w:rPr>
        <w:br/>
        <w:t xml:space="preserve">                                       pronájem prostor pro provozování nápojových automatů</w:t>
      </w:r>
      <w:r w:rsidR="00B34000">
        <w:rPr>
          <w:b/>
          <w:sz w:val="24"/>
          <w:szCs w:val="24"/>
        </w:rPr>
        <w:br/>
        <w:t xml:space="preserve">                                       činnost plaveckého oddílu Rejnok</w:t>
      </w:r>
    </w:p>
    <w:p w:rsidR="00B34000" w:rsidRDefault="006F2B86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517061">
        <w:rPr>
          <w:b/>
          <w:sz w:val="24"/>
          <w:szCs w:val="24"/>
        </w:rPr>
        <w:t>Kontakt</w:t>
      </w:r>
      <w:r w:rsidR="00B34000">
        <w:rPr>
          <w:b/>
          <w:sz w:val="24"/>
          <w:szCs w:val="24"/>
        </w:rPr>
        <w:t>y</w:t>
      </w:r>
      <w:r w:rsidR="003C0741">
        <w:rPr>
          <w:b/>
          <w:sz w:val="24"/>
          <w:szCs w:val="24"/>
        </w:rPr>
        <w:t xml:space="preserve">: </w:t>
      </w:r>
      <w:r w:rsidR="00B34000">
        <w:rPr>
          <w:b/>
          <w:sz w:val="24"/>
          <w:szCs w:val="24"/>
        </w:rPr>
        <w:br/>
        <w:t>Telefony:</w:t>
      </w:r>
      <w:r w:rsidR="003C0741">
        <w:rPr>
          <w:b/>
          <w:sz w:val="24"/>
          <w:szCs w:val="24"/>
        </w:rPr>
        <w:t xml:space="preserve">       </w:t>
      </w:r>
      <w:r w:rsidR="00F02DFF">
        <w:rPr>
          <w:b/>
          <w:sz w:val="24"/>
          <w:szCs w:val="24"/>
        </w:rPr>
        <w:t xml:space="preserve"> </w:t>
      </w:r>
      <w:r w:rsidR="00B34000">
        <w:rPr>
          <w:b/>
          <w:sz w:val="24"/>
          <w:szCs w:val="24"/>
        </w:rPr>
        <w:t xml:space="preserve">  </w:t>
      </w:r>
      <w:r w:rsidR="00F02DFF">
        <w:rPr>
          <w:b/>
          <w:sz w:val="24"/>
          <w:szCs w:val="24"/>
        </w:rPr>
        <w:t xml:space="preserve"> </w:t>
      </w:r>
      <w:r w:rsidR="003C0741">
        <w:rPr>
          <w:b/>
          <w:sz w:val="24"/>
          <w:szCs w:val="24"/>
        </w:rPr>
        <w:t>606 048 131 – ředitel</w:t>
      </w:r>
      <w:r w:rsidR="00B34000">
        <w:rPr>
          <w:b/>
          <w:sz w:val="24"/>
          <w:szCs w:val="24"/>
        </w:rPr>
        <w:br/>
        <w:t xml:space="preserve">                            724 791 113 – vedoucí plavecké školy</w:t>
      </w:r>
      <w:r w:rsidR="00B34000">
        <w:rPr>
          <w:b/>
          <w:sz w:val="24"/>
          <w:szCs w:val="24"/>
        </w:rPr>
        <w:br/>
        <w:t xml:space="preserve">                            602 238 534 – recepce</w:t>
      </w:r>
      <w:r w:rsidR="00B34000">
        <w:rPr>
          <w:b/>
          <w:sz w:val="24"/>
          <w:szCs w:val="24"/>
        </w:rPr>
        <w:br/>
        <w:t xml:space="preserve">                            724 791 114 – účetní</w:t>
      </w:r>
    </w:p>
    <w:p w:rsidR="00B34000" w:rsidRDefault="00B34000" w:rsidP="00B34000">
      <w:r>
        <w:rPr>
          <w:b/>
          <w:sz w:val="24"/>
          <w:szCs w:val="24"/>
        </w:rPr>
        <w:t xml:space="preserve">E-mail:               </w:t>
      </w:r>
      <w:hyperlink r:id="rId9" w:history="1">
        <w:r w:rsidRPr="008D00F5">
          <w:rPr>
            <w:rStyle w:val="Hypertextovodkaz"/>
            <w:b/>
            <w:sz w:val="24"/>
            <w:szCs w:val="24"/>
          </w:rPr>
          <w:t>info@sporthorice.cz</w:t>
        </w:r>
      </w:hyperlink>
      <w:r>
        <w:br/>
      </w:r>
      <w:r w:rsidRPr="0044794F">
        <w:rPr>
          <w:b/>
          <w:sz w:val="24"/>
          <w:szCs w:val="24"/>
        </w:rPr>
        <w:t>www:                   sporthorice.cz</w:t>
      </w:r>
    </w:p>
    <w:p w:rsidR="009505E4" w:rsidRDefault="009505E4" w:rsidP="005D32A5">
      <w:pPr>
        <w:rPr>
          <w:b/>
          <w:sz w:val="24"/>
          <w:szCs w:val="24"/>
        </w:rPr>
      </w:pPr>
    </w:p>
    <w:p w:rsidR="003C0741" w:rsidRPr="00673FA5" w:rsidRDefault="00D8484A" w:rsidP="005D32A5">
      <w:pPr>
        <w:rPr>
          <w:sz w:val="28"/>
          <w:szCs w:val="28"/>
        </w:rPr>
      </w:pPr>
      <w:r w:rsidRPr="00673FA5">
        <w:rPr>
          <w:b/>
          <w:sz w:val="28"/>
          <w:szCs w:val="28"/>
        </w:rPr>
        <w:t>Seznam</w:t>
      </w:r>
      <w:r w:rsidR="006D1B59" w:rsidRPr="00673FA5">
        <w:rPr>
          <w:b/>
          <w:sz w:val="28"/>
          <w:szCs w:val="28"/>
        </w:rPr>
        <w:t xml:space="preserve"> zaměstnanců a externích spolupracovníků SZMH</w:t>
      </w:r>
      <w:r w:rsidR="00FF6D13" w:rsidRPr="00673FA5">
        <w:rPr>
          <w:b/>
          <w:sz w:val="28"/>
          <w:szCs w:val="28"/>
        </w:rPr>
        <w:t xml:space="preserve"> v roce 2020</w:t>
      </w:r>
      <w:r w:rsidR="000251AA" w:rsidRPr="00673FA5">
        <w:rPr>
          <w:b/>
          <w:sz w:val="28"/>
          <w:szCs w:val="28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Ředitel: Ing. Petr Rücker</w:t>
      </w: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Mgr. Max Politzer 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>ruktor</w:t>
      </w:r>
      <w:r w:rsidR="009505E4">
        <w:rPr>
          <w:sz w:val="24"/>
          <w:szCs w:val="24"/>
        </w:rPr>
        <w:t>ka</w:t>
      </w:r>
      <w:r w:rsidR="00F3088C">
        <w:rPr>
          <w:sz w:val="24"/>
          <w:szCs w:val="24"/>
        </w:rPr>
        <w:t xml:space="preserve"> plavání: Hana Brádlová,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>, Eva Mikasová</w:t>
      </w:r>
      <w:r w:rsidR="008569A1">
        <w:rPr>
          <w:sz w:val="24"/>
          <w:szCs w:val="24"/>
        </w:rPr>
        <w:t>,</w:t>
      </w:r>
      <w:r w:rsidR="006F2B86">
        <w:rPr>
          <w:sz w:val="24"/>
          <w:szCs w:val="24"/>
        </w:rPr>
        <w:br/>
        <w:t xml:space="preserve">                               </w:t>
      </w:r>
      <w:r w:rsidR="005A3886">
        <w:rPr>
          <w:sz w:val="24"/>
          <w:szCs w:val="24"/>
        </w:rPr>
        <w:t xml:space="preserve">    </w:t>
      </w:r>
      <w:r w:rsidR="006F2B86">
        <w:rPr>
          <w:sz w:val="24"/>
          <w:szCs w:val="24"/>
        </w:rPr>
        <w:t xml:space="preserve">   Hana Bartošová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>, Martin Sodomek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masérka: </w:t>
      </w:r>
      <w:r w:rsidR="00FF6D13">
        <w:rPr>
          <w:sz w:val="24"/>
          <w:szCs w:val="24"/>
        </w:rPr>
        <w:t>Ivana Flégrová</w:t>
      </w:r>
      <w:r>
        <w:rPr>
          <w:sz w:val="24"/>
          <w:szCs w:val="24"/>
        </w:rPr>
        <w:t>, Petra Horáková</w:t>
      </w:r>
    </w:p>
    <w:p w:rsidR="00134F5B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</w:t>
      </w:r>
      <w:r w:rsidR="006F2B86">
        <w:rPr>
          <w:sz w:val="24"/>
          <w:szCs w:val="24"/>
        </w:rPr>
        <w:t>Markéta Zemanová,</w:t>
      </w:r>
      <w:r w:rsidR="00BA1218"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>Renata Kroupová</w:t>
      </w:r>
    </w:p>
    <w:p w:rsidR="00402CC0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Nováková, Lucie </w:t>
      </w:r>
      <w:r w:rsidR="002A2B9F">
        <w:rPr>
          <w:sz w:val="24"/>
          <w:szCs w:val="24"/>
        </w:rPr>
        <w:t>Březáková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 xml:space="preserve">úklid </w:t>
      </w:r>
      <w:r w:rsidR="0044794F">
        <w:rPr>
          <w:sz w:val="24"/>
          <w:szCs w:val="24"/>
        </w:rPr>
        <w:t>areálu sportovní haly</w:t>
      </w:r>
      <w:r>
        <w:rPr>
          <w:sz w:val="24"/>
          <w:szCs w:val="24"/>
        </w:rPr>
        <w:t>: Eva Nykendajová</w:t>
      </w:r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</w:t>
      </w:r>
      <w:r w:rsidR="001A4C40">
        <w:rPr>
          <w:sz w:val="24"/>
          <w:szCs w:val="24"/>
        </w:rPr>
        <w:t>oddílu Rejnok</w:t>
      </w:r>
      <w:r w:rsidR="00FF6D13">
        <w:rPr>
          <w:sz w:val="24"/>
          <w:szCs w:val="24"/>
        </w:rPr>
        <w:t xml:space="preserve"> ( do 31.8.2020)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FF6D13">
        <w:rPr>
          <w:sz w:val="24"/>
          <w:szCs w:val="24"/>
        </w:rPr>
        <w:t>Michal Křivohlávek – trenér oddílu Rejnok (od 1.9.2020)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F6D13">
        <w:rPr>
          <w:sz w:val="24"/>
          <w:szCs w:val="24"/>
        </w:rPr>
        <w:t xml:space="preserve">                                 Alena Vorlová - recepční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Bára Koudelková </w:t>
      </w:r>
      <w:r w:rsidR="00FF6D13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  <w:r w:rsidR="00FF6D13">
        <w:rPr>
          <w:sz w:val="24"/>
          <w:szCs w:val="24"/>
        </w:rPr>
        <w:t>, pomocný trenér</w:t>
      </w:r>
    </w:p>
    <w:p w:rsidR="008569A1" w:rsidRDefault="008569A1" w:rsidP="005D32A5">
      <w:pPr>
        <w:rPr>
          <w:sz w:val="24"/>
          <w:szCs w:val="24"/>
        </w:rPr>
      </w:pPr>
    </w:p>
    <w:p w:rsidR="00F02DFF" w:rsidRDefault="00F02DFF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6F2B86" w:rsidRDefault="002911F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8109CF" w:rsidRDefault="008109CF" w:rsidP="005D32A5">
      <w:pPr>
        <w:rPr>
          <w:sz w:val="24"/>
          <w:szCs w:val="24"/>
        </w:rPr>
      </w:pPr>
    </w:p>
    <w:p w:rsidR="007523F6" w:rsidRDefault="007523F6" w:rsidP="007523F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2. </w:t>
      </w:r>
      <w:r w:rsidR="002064E0">
        <w:rPr>
          <w:b/>
          <w:color w:val="FF0000"/>
          <w:sz w:val="36"/>
          <w:szCs w:val="36"/>
        </w:rPr>
        <w:t>Slovo úvodem</w:t>
      </w:r>
    </w:p>
    <w:p w:rsidR="002064E0" w:rsidRPr="00F32177" w:rsidRDefault="002064E0" w:rsidP="002064E0">
      <w:pPr>
        <w:pStyle w:val="Default"/>
        <w:rPr>
          <w:rFonts w:asciiTheme="minorHAnsi" w:hAnsiTheme="minorHAnsi" w:cstheme="minorHAnsi"/>
        </w:rPr>
      </w:pPr>
      <w:r w:rsidRPr="00F32177">
        <w:rPr>
          <w:rFonts w:asciiTheme="minorHAnsi" w:hAnsiTheme="minorHAnsi" w:cstheme="minorHAnsi"/>
        </w:rPr>
        <w:t>Organizace</w:t>
      </w:r>
      <w:r w:rsidR="0009511F">
        <w:rPr>
          <w:rFonts w:asciiTheme="minorHAnsi" w:hAnsiTheme="minorHAnsi" w:cstheme="minorHAnsi"/>
        </w:rPr>
        <w:t xml:space="preserve"> Sportovní zařízení města Hořice (SZMH)</w:t>
      </w:r>
      <w:r w:rsidRPr="00F32177">
        <w:rPr>
          <w:rFonts w:asciiTheme="minorHAnsi" w:hAnsiTheme="minorHAnsi" w:cstheme="minorHAnsi"/>
        </w:rPr>
        <w:t xml:space="preserve"> byla zřízena</w:t>
      </w:r>
      <w:r w:rsidR="009900BF">
        <w:rPr>
          <w:rFonts w:asciiTheme="minorHAnsi" w:hAnsiTheme="minorHAnsi" w:cstheme="minorHAnsi"/>
        </w:rPr>
        <w:t xml:space="preserve"> Usnesením Městského zastupitelstva </w:t>
      </w:r>
      <w:r w:rsidRPr="00F32177">
        <w:rPr>
          <w:rFonts w:asciiTheme="minorHAnsi" w:hAnsiTheme="minorHAnsi" w:cstheme="minorHAnsi"/>
        </w:rPr>
        <w:t xml:space="preserve">ze dne </w:t>
      </w:r>
      <w:r w:rsidR="00F32177" w:rsidRPr="00F32177">
        <w:rPr>
          <w:rFonts w:asciiTheme="minorHAnsi" w:hAnsiTheme="minorHAnsi" w:cstheme="minorHAnsi"/>
        </w:rPr>
        <w:t>30.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6.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2003</w:t>
      </w:r>
      <w:r w:rsidRPr="00F32177">
        <w:rPr>
          <w:rFonts w:asciiTheme="minorHAnsi" w:hAnsiTheme="minorHAnsi" w:cstheme="minorHAnsi"/>
        </w:rPr>
        <w:t xml:space="preserve"> pod č</w:t>
      </w:r>
      <w:r w:rsidR="00F32177" w:rsidRPr="00F32177">
        <w:rPr>
          <w:rFonts w:asciiTheme="minorHAnsi" w:hAnsiTheme="minorHAnsi" w:cstheme="minorHAnsi"/>
        </w:rPr>
        <w:t>íslem 4/2003</w:t>
      </w:r>
      <w:r w:rsidR="00B82E5C">
        <w:rPr>
          <w:rFonts w:asciiTheme="minorHAnsi" w:hAnsiTheme="minorHAnsi" w:cstheme="minorHAnsi"/>
        </w:rPr>
        <w:t>. S</w:t>
      </w:r>
      <w:r w:rsidR="004165DD">
        <w:rPr>
          <w:rFonts w:asciiTheme="minorHAnsi" w:hAnsiTheme="minorHAnsi" w:cstheme="minorHAnsi"/>
        </w:rPr>
        <w:t>chválením Z</w:t>
      </w:r>
      <w:r w:rsidRPr="00F32177">
        <w:rPr>
          <w:rFonts w:asciiTheme="minorHAnsi" w:hAnsiTheme="minorHAnsi" w:cstheme="minorHAnsi"/>
        </w:rPr>
        <w:t xml:space="preserve">řizovací listiny organizace </w:t>
      </w:r>
      <w:r w:rsidR="00B82E5C">
        <w:rPr>
          <w:rFonts w:asciiTheme="minorHAnsi" w:hAnsiTheme="minorHAnsi" w:cstheme="minorHAnsi"/>
        </w:rPr>
        <w:t>byla vymezena</w:t>
      </w:r>
      <w:r w:rsidRPr="00F32177">
        <w:rPr>
          <w:rFonts w:asciiTheme="minorHAnsi" w:hAnsiTheme="minorHAnsi" w:cstheme="minorHAnsi"/>
        </w:rPr>
        <w:t xml:space="preserve"> její činnost</w:t>
      </w:r>
      <w:r w:rsidR="00B82E5C">
        <w:rPr>
          <w:rFonts w:asciiTheme="minorHAnsi" w:hAnsiTheme="minorHAnsi" w:cstheme="minorHAnsi"/>
        </w:rPr>
        <w:t>, rozsah předaného majetku k hospodaření a určena</w:t>
      </w:r>
      <w:r w:rsidRPr="00F32177">
        <w:rPr>
          <w:rFonts w:asciiTheme="minorHAnsi" w:hAnsiTheme="minorHAnsi" w:cstheme="minorHAnsi"/>
        </w:rPr>
        <w:t xml:space="preserve"> pravidla užívání.</w:t>
      </w:r>
    </w:p>
    <w:p w:rsidR="002064E0" w:rsidRPr="00F32177" w:rsidRDefault="0009511F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Jedná se o příspěvkovou </w:t>
      </w:r>
      <w:r w:rsidR="002064E0" w:rsidRPr="00F32177">
        <w:rPr>
          <w:rFonts w:asciiTheme="minorHAnsi" w:hAnsiTheme="minorHAnsi" w:cstheme="minorHAnsi"/>
        </w:rPr>
        <w:t xml:space="preserve">organizaci, jejíž </w:t>
      </w:r>
      <w:r>
        <w:rPr>
          <w:rFonts w:asciiTheme="minorHAnsi" w:hAnsiTheme="minorHAnsi" w:cstheme="minorHAnsi"/>
        </w:rPr>
        <w:t>provoz</w:t>
      </w:r>
      <w:r w:rsidR="002064E0" w:rsidRPr="00F32177">
        <w:rPr>
          <w:rFonts w:asciiTheme="minorHAnsi" w:hAnsiTheme="minorHAnsi" w:cstheme="minorHAnsi"/>
        </w:rPr>
        <w:t xml:space="preserve"> je</w:t>
      </w:r>
      <w:r>
        <w:rPr>
          <w:rFonts w:asciiTheme="minorHAnsi" w:hAnsiTheme="minorHAnsi" w:cstheme="minorHAnsi"/>
        </w:rPr>
        <w:t xml:space="preserve"> částečně dotován</w:t>
      </w:r>
      <w:r w:rsidR="002064E0" w:rsidRPr="00F32177">
        <w:rPr>
          <w:rFonts w:asciiTheme="minorHAnsi" w:hAnsiTheme="minorHAnsi" w:cstheme="minorHAnsi"/>
        </w:rPr>
        <w:t xml:space="preserve"> z rozpočtu Města </w:t>
      </w:r>
      <w:r w:rsidR="00F32177" w:rsidRPr="00F32177">
        <w:rPr>
          <w:rFonts w:asciiTheme="minorHAnsi" w:hAnsiTheme="minorHAnsi" w:cstheme="minorHAnsi"/>
        </w:rPr>
        <w:t>Hořice</w:t>
      </w:r>
      <w:r w:rsidR="002064E0" w:rsidRPr="00F32177">
        <w:rPr>
          <w:rFonts w:asciiTheme="minorHAnsi" w:hAnsiTheme="minorHAnsi" w:cstheme="minorHAnsi"/>
        </w:rPr>
        <w:t>.</w:t>
      </w:r>
    </w:p>
    <w:p w:rsidR="002064E0" w:rsidRDefault="00F32177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 roku 2009 byly postupně přidávány do správy organizace stávající a nově vznikající dětsk</w:t>
      </w:r>
      <w:r w:rsidR="00AB40DE">
        <w:rPr>
          <w:rFonts w:asciiTheme="minorHAnsi" w:hAnsiTheme="minorHAnsi" w:cstheme="minorHAnsi"/>
        </w:rPr>
        <w:t xml:space="preserve">á hřiště a veřejná sportoviště, </w:t>
      </w:r>
      <w:r>
        <w:rPr>
          <w:rFonts w:asciiTheme="minorHAnsi" w:hAnsiTheme="minorHAnsi" w:cstheme="minorHAnsi"/>
        </w:rPr>
        <w:t xml:space="preserve">v </w:t>
      </w:r>
      <w:r w:rsidRPr="00F32177">
        <w:rPr>
          <w:rFonts w:asciiTheme="minorHAnsi" w:hAnsiTheme="minorHAnsi" w:cstheme="minorHAnsi"/>
        </w:rPr>
        <w:t>roce 2010 byl organizaci předán k</w:t>
      </w:r>
      <w:r>
        <w:rPr>
          <w:rFonts w:asciiTheme="minorHAnsi" w:hAnsiTheme="minorHAnsi" w:cstheme="minorHAnsi"/>
        </w:rPr>
        <w:t> hospodaření majetek TJ Jiskra a</w:t>
      </w:r>
      <w:r w:rsidR="00AB40DE">
        <w:rPr>
          <w:rFonts w:asciiTheme="minorHAnsi" w:hAnsiTheme="minorHAnsi" w:cstheme="minorHAnsi"/>
        </w:rPr>
        <w:t xml:space="preserve"> v roce 2019 budova stájí </w:t>
      </w:r>
      <w:r w:rsidR="004F015C">
        <w:rPr>
          <w:rFonts w:asciiTheme="minorHAnsi" w:hAnsiTheme="minorHAnsi" w:cstheme="minorHAnsi"/>
        </w:rPr>
        <w:t xml:space="preserve">a administrativy </w:t>
      </w:r>
      <w:r w:rsidR="00AB40DE">
        <w:rPr>
          <w:rFonts w:asciiTheme="minorHAnsi" w:hAnsiTheme="minorHAnsi" w:cstheme="minorHAnsi"/>
        </w:rPr>
        <w:t>po bývalé TJ Start.</w:t>
      </w:r>
      <w:r>
        <w:rPr>
          <w:rFonts w:asciiTheme="minorHAnsi" w:hAnsiTheme="minorHAnsi" w:cstheme="minorHAnsi"/>
        </w:rPr>
        <w:t xml:space="preserve"> </w:t>
      </w:r>
    </w:p>
    <w:p w:rsidR="00F32177" w:rsidRPr="00F32177" w:rsidRDefault="00F32177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2064E0" w:rsidP="00366907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</w:t>
      </w:r>
      <w:r w:rsidR="00366907" w:rsidRPr="005A7508">
        <w:rPr>
          <w:rFonts w:asciiTheme="minorHAnsi" w:hAnsiTheme="minorHAnsi" w:cstheme="minorHAnsi"/>
        </w:rPr>
        <w:t xml:space="preserve"> rámci hlavní činnosti poskytuje</w:t>
      </w:r>
      <w:r w:rsidR="0009511F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zejména služ</w:t>
      </w:r>
      <w:r w:rsidRPr="005A7508">
        <w:rPr>
          <w:rFonts w:asciiTheme="minorHAnsi" w:hAnsiTheme="minorHAnsi" w:cstheme="minorHAnsi"/>
        </w:rPr>
        <w:t>b</w:t>
      </w:r>
      <w:r w:rsidR="00366907" w:rsidRPr="005A7508">
        <w:rPr>
          <w:rFonts w:asciiTheme="minorHAnsi" w:hAnsiTheme="minorHAnsi" w:cstheme="minorHAnsi"/>
        </w:rPr>
        <w:t>y</w:t>
      </w:r>
      <w:r w:rsidRPr="005A7508">
        <w:rPr>
          <w:rFonts w:asciiTheme="minorHAnsi" w:hAnsiTheme="minorHAnsi" w:cstheme="minorHAnsi"/>
        </w:rPr>
        <w:t xml:space="preserve"> p</w:t>
      </w:r>
      <w:r w:rsidR="00DE6274" w:rsidRPr="005A7508">
        <w:rPr>
          <w:rFonts w:asciiTheme="minorHAnsi" w:hAnsiTheme="minorHAnsi" w:cstheme="minorHAnsi"/>
        </w:rPr>
        <w:t>ro širokou veřejnost,</w:t>
      </w:r>
      <w:r w:rsidR="00366907" w:rsidRPr="005A7508">
        <w:rPr>
          <w:rFonts w:asciiTheme="minorHAnsi" w:hAnsiTheme="minorHAnsi" w:cstheme="minorHAnsi"/>
        </w:rPr>
        <w:t xml:space="preserve"> dále pro</w:t>
      </w:r>
      <w:r w:rsidR="00DE6274" w:rsidRPr="005A7508">
        <w:rPr>
          <w:rFonts w:asciiTheme="minorHAnsi" w:hAnsiTheme="minorHAnsi" w:cstheme="minorHAnsi"/>
        </w:rPr>
        <w:t xml:space="preserve"> základní, </w:t>
      </w:r>
      <w:r w:rsidR="00366907" w:rsidRPr="005A7508">
        <w:rPr>
          <w:rFonts w:asciiTheme="minorHAnsi" w:hAnsiTheme="minorHAnsi" w:cstheme="minorHAnsi"/>
        </w:rPr>
        <w:t>mateřské</w:t>
      </w:r>
      <w:r w:rsidR="00DE6274" w:rsidRPr="005A7508">
        <w:rPr>
          <w:rFonts w:asciiTheme="minorHAnsi" w:hAnsiTheme="minorHAnsi" w:cstheme="minorHAnsi"/>
        </w:rPr>
        <w:t xml:space="preserve"> i střední školy</w:t>
      </w:r>
      <w:r w:rsidRPr="005A7508">
        <w:rPr>
          <w:rFonts w:asciiTheme="minorHAnsi" w:hAnsiTheme="minorHAnsi" w:cstheme="minorHAnsi"/>
        </w:rPr>
        <w:t>.</w:t>
      </w:r>
      <w:r w:rsidR="00DE6274" w:rsidRPr="005A7508">
        <w:rPr>
          <w:rFonts w:asciiTheme="minorHAnsi" w:hAnsiTheme="minorHAnsi" w:cstheme="minorHAnsi"/>
        </w:rPr>
        <w:t xml:space="preserve"> </w:t>
      </w:r>
      <w:r w:rsidR="009900BF">
        <w:rPr>
          <w:rFonts w:asciiTheme="minorHAnsi" w:hAnsiTheme="minorHAnsi" w:cstheme="minorHAnsi"/>
        </w:rPr>
        <w:t>Spolupracuje</w:t>
      </w:r>
      <w:r w:rsidRPr="005A7508">
        <w:rPr>
          <w:rFonts w:asciiTheme="minorHAnsi" w:hAnsiTheme="minorHAnsi" w:cstheme="minorHAnsi"/>
        </w:rPr>
        <w:t xml:space="preserve"> se sportovními </w:t>
      </w:r>
      <w:r w:rsidR="00DE6274" w:rsidRPr="005A7508">
        <w:rPr>
          <w:rFonts w:asciiTheme="minorHAnsi" w:hAnsiTheme="minorHAnsi" w:cstheme="minorHAnsi"/>
        </w:rPr>
        <w:t>oddíly</w:t>
      </w:r>
      <w:r w:rsidR="00366907" w:rsidRPr="005A7508">
        <w:rPr>
          <w:rFonts w:asciiTheme="minorHAnsi" w:hAnsiTheme="minorHAnsi" w:cstheme="minorHAnsi"/>
        </w:rPr>
        <w:t>,</w:t>
      </w:r>
      <w:r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firmami, soukromými subjekty a</w:t>
      </w:r>
      <w:r w:rsidR="00DE6274"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dalšími</w:t>
      </w:r>
      <w:r w:rsidRPr="005A7508">
        <w:rPr>
          <w:rFonts w:asciiTheme="minorHAnsi" w:hAnsiTheme="minorHAnsi" w:cstheme="minorHAnsi"/>
        </w:rPr>
        <w:t xml:space="preserve"> organizacemi. Při poskytování služeb </w:t>
      </w:r>
      <w:r w:rsidR="00B82E5C">
        <w:rPr>
          <w:rFonts w:asciiTheme="minorHAnsi" w:hAnsiTheme="minorHAnsi" w:cstheme="minorHAnsi"/>
        </w:rPr>
        <w:t>je kladen</w:t>
      </w:r>
      <w:r w:rsidR="00FE5889" w:rsidRPr="005A7508">
        <w:rPr>
          <w:rFonts w:asciiTheme="minorHAnsi" w:hAnsiTheme="minorHAnsi" w:cstheme="minorHAnsi"/>
        </w:rPr>
        <w:t xml:space="preserve"> důraz na</w:t>
      </w:r>
      <w:r w:rsidRPr="005A7508">
        <w:rPr>
          <w:rFonts w:asciiTheme="minorHAnsi" w:hAnsiTheme="minorHAnsi" w:cstheme="minorHAnsi"/>
        </w:rPr>
        <w:t xml:space="preserve"> dostupnost cen </w:t>
      </w:r>
      <w:r w:rsidR="00FE5889" w:rsidRPr="005A7508">
        <w:rPr>
          <w:rFonts w:asciiTheme="minorHAnsi" w:hAnsiTheme="minorHAnsi" w:cstheme="minorHAnsi"/>
        </w:rPr>
        <w:t xml:space="preserve">pro obyvatele Hořic a okolí, zároveň se </w:t>
      </w:r>
      <w:r w:rsidR="00CF1BAA">
        <w:rPr>
          <w:rFonts w:asciiTheme="minorHAnsi" w:hAnsiTheme="minorHAnsi" w:cstheme="minorHAnsi"/>
        </w:rPr>
        <w:t>zajištěním</w:t>
      </w:r>
      <w:r w:rsidR="00FE5889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dobré kvality</w:t>
      </w:r>
      <w:r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 xml:space="preserve">těchto </w:t>
      </w:r>
      <w:r w:rsidRPr="005A7508">
        <w:rPr>
          <w:rFonts w:asciiTheme="minorHAnsi" w:hAnsiTheme="minorHAnsi" w:cstheme="minorHAnsi"/>
        </w:rPr>
        <w:t>služeb. Činnost organizace má velmi široký z</w:t>
      </w:r>
      <w:r w:rsidR="00FE5889" w:rsidRPr="005A7508">
        <w:rPr>
          <w:rFonts w:asciiTheme="minorHAnsi" w:hAnsiTheme="minorHAnsi" w:cstheme="minorHAnsi"/>
        </w:rPr>
        <w:t>áběr, co se týká věkové skladby návštěvníků</w:t>
      </w:r>
      <w:r w:rsidR="00366907" w:rsidRPr="005A7508">
        <w:rPr>
          <w:rFonts w:asciiTheme="minorHAnsi" w:hAnsiTheme="minorHAnsi" w:cstheme="minorHAnsi"/>
        </w:rPr>
        <w:t xml:space="preserve">, </w:t>
      </w:r>
      <w:r w:rsidR="00FE5889" w:rsidRPr="005A7508">
        <w:rPr>
          <w:rFonts w:asciiTheme="minorHAnsi" w:hAnsiTheme="minorHAnsi" w:cstheme="minorHAnsi"/>
        </w:rPr>
        <w:t xml:space="preserve">kteří jsou </w:t>
      </w:r>
      <w:r w:rsidRPr="005A7508">
        <w:rPr>
          <w:rFonts w:asciiTheme="minorHAnsi" w:hAnsiTheme="minorHAnsi" w:cstheme="minorHAnsi"/>
        </w:rPr>
        <w:t>od kojeneckého věku až po věk seniorský.</w:t>
      </w:r>
      <w:r w:rsidR="00FE5889" w:rsidRPr="005A7508">
        <w:rPr>
          <w:rFonts w:asciiTheme="minorHAnsi" w:hAnsiTheme="minorHAnsi" w:cstheme="minorHAnsi"/>
        </w:rPr>
        <w:br/>
      </w:r>
      <w:r w:rsidRPr="005A7508">
        <w:rPr>
          <w:rFonts w:asciiTheme="minorHAnsi" w:hAnsiTheme="minorHAnsi" w:cstheme="minorHAnsi"/>
        </w:rPr>
        <w:t xml:space="preserve"> </w:t>
      </w:r>
    </w:p>
    <w:p w:rsidR="005A7508" w:rsidRPr="005A7508" w:rsidRDefault="002064E0" w:rsidP="005A7508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Důležitou oblastí činnosti organizace je péče o majetek svěřený</w:t>
      </w:r>
      <w:r w:rsidR="009900BF">
        <w:rPr>
          <w:rFonts w:asciiTheme="minorHAnsi" w:hAnsiTheme="minorHAnsi" w:cstheme="minorHAnsi"/>
        </w:rPr>
        <w:t xml:space="preserve"> </w:t>
      </w:r>
      <w:r w:rsidR="00B82E5C">
        <w:rPr>
          <w:rFonts w:asciiTheme="minorHAnsi" w:hAnsiTheme="minorHAnsi" w:cstheme="minorHAnsi"/>
        </w:rPr>
        <w:t>zřizovatelem</w:t>
      </w:r>
      <w:r w:rsidRPr="005A7508">
        <w:rPr>
          <w:rFonts w:asciiTheme="minorHAnsi" w:hAnsiTheme="minorHAnsi" w:cstheme="minorHAnsi"/>
        </w:rPr>
        <w:t>. Organizace z provozních prostředků zabezpečuje běžnou údržbu a podílí se na realizaci investiční</w:t>
      </w:r>
      <w:r w:rsidR="00F11064">
        <w:rPr>
          <w:rFonts w:asciiTheme="minorHAnsi" w:hAnsiTheme="minorHAnsi" w:cstheme="minorHAnsi"/>
        </w:rPr>
        <w:t>ch</w:t>
      </w:r>
      <w:r w:rsidRPr="005A7508">
        <w:rPr>
          <w:rFonts w:asciiTheme="minorHAnsi" w:hAnsiTheme="minorHAnsi" w:cstheme="minorHAnsi"/>
        </w:rPr>
        <w:t xml:space="preserve"> </w:t>
      </w:r>
      <w:r w:rsidR="00F11064">
        <w:rPr>
          <w:rFonts w:asciiTheme="minorHAnsi" w:hAnsiTheme="minorHAnsi" w:cstheme="minorHAnsi"/>
        </w:rPr>
        <w:t>akcí financovaných</w:t>
      </w:r>
      <w:r w:rsidRPr="005A7508">
        <w:rPr>
          <w:rFonts w:asciiTheme="minorHAnsi" w:hAnsiTheme="minorHAnsi" w:cstheme="minorHAnsi"/>
        </w:rPr>
        <w:t xml:space="preserve"> Městem </w:t>
      </w:r>
      <w:r w:rsidR="00366907" w:rsidRPr="005A7508">
        <w:rPr>
          <w:rFonts w:asciiTheme="minorHAnsi" w:hAnsiTheme="minorHAnsi" w:cstheme="minorHAnsi"/>
        </w:rPr>
        <w:t>Hořice.</w:t>
      </w:r>
      <w:r w:rsidR="005A7508">
        <w:rPr>
          <w:rFonts w:asciiTheme="minorHAnsi" w:hAnsiTheme="minorHAnsi" w:cstheme="minorHAnsi"/>
        </w:rPr>
        <w:t xml:space="preserve"> </w:t>
      </w:r>
    </w:p>
    <w:p w:rsidR="002064E0" w:rsidRPr="005A7508" w:rsidRDefault="002064E0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FE5889" w:rsidP="002064E0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 rámci doplňkové činnosti</w:t>
      </w:r>
      <w:r w:rsidR="002064E0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SZMH</w:t>
      </w:r>
      <w:r w:rsidR="002064E0" w:rsidRPr="005A7508">
        <w:rPr>
          <w:rFonts w:asciiTheme="minorHAnsi" w:hAnsiTheme="minorHAnsi" w:cstheme="minorHAnsi"/>
        </w:rPr>
        <w:t xml:space="preserve"> je činnost hospodářská, která organizaci zab</w:t>
      </w:r>
      <w:r w:rsidR="004165DD">
        <w:rPr>
          <w:rFonts w:asciiTheme="minorHAnsi" w:hAnsiTheme="minorHAnsi" w:cstheme="minorHAnsi"/>
        </w:rPr>
        <w:t>ezpečuje další příjmy vymezené Z</w:t>
      </w:r>
      <w:r w:rsidR="002064E0" w:rsidRPr="005A7508">
        <w:rPr>
          <w:rFonts w:asciiTheme="minorHAnsi" w:hAnsiTheme="minorHAnsi" w:cstheme="minorHAnsi"/>
        </w:rPr>
        <w:t>řizovací listinou</w:t>
      </w:r>
      <w:r w:rsidR="00CF1BAA">
        <w:rPr>
          <w:rFonts w:asciiTheme="minorHAnsi" w:hAnsiTheme="minorHAnsi" w:cstheme="minorHAnsi"/>
        </w:rPr>
        <w:t>, jako je provoz sauny nebo poskytování masérských služeb.</w:t>
      </w:r>
      <w:r w:rsidR="004F015C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též zajišťuje činnost</w:t>
      </w:r>
      <w:r w:rsidR="00366907" w:rsidRPr="005A7508">
        <w:rPr>
          <w:rFonts w:asciiTheme="minorHAnsi" w:hAnsiTheme="minorHAnsi" w:cstheme="minorHAnsi"/>
        </w:rPr>
        <w:t xml:space="preserve"> plaveckého oddílu Rejnok.</w:t>
      </w:r>
    </w:p>
    <w:p w:rsidR="00366907" w:rsidRPr="005A7508" w:rsidRDefault="00366907" w:rsidP="002064E0">
      <w:pPr>
        <w:pStyle w:val="Default"/>
        <w:rPr>
          <w:rFonts w:asciiTheme="minorHAnsi" w:hAnsiTheme="minorHAnsi" w:cstheme="minorHAnsi"/>
        </w:rPr>
      </w:pPr>
    </w:p>
    <w:p w:rsidR="00F11064" w:rsidRDefault="00923A13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2064E0" w:rsidRPr="005A7508">
        <w:rPr>
          <w:rFonts w:asciiTheme="minorHAnsi" w:hAnsiTheme="minorHAnsi" w:cstheme="minorHAnsi"/>
        </w:rPr>
        <w:t xml:space="preserve">ospodaření organizace </w:t>
      </w:r>
      <w:r>
        <w:rPr>
          <w:rFonts w:asciiTheme="minorHAnsi" w:hAnsiTheme="minorHAnsi" w:cstheme="minorHAnsi"/>
        </w:rPr>
        <w:t>ovlivňuje</w:t>
      </w:r>
      <w:r w:rsidR="001D7FE0">
        <w:rPr>
          <w:rFonts w:asciiTheme="minorHAnsi" w:hAnsiTheme="minorHAnsi" w:cstheme="minorHAnsi"/>
        </w:rPr>
        <w:t xml:space="preserve"> poměrně</w:t>
      </w:r>
      <w:r w:rsidR="002064E0" w:rsidRPr="005A7508">
        <w:rPr>
          <w:rFonts w:asciiTheme="minorHAnsi" w:hAnsiTheme="minorHAnsi" w:cstheme="minorHAnsi"/>
        </w:rPr>
        <w:t xml:space="preserve"> velká energetická náročnost </w:t>
      </w:r>
      <w:r w:rsidR="00417117">
        <w:rPr>
          <w:rFonts w:asciiTheme="minorHAnsi" w:hAnsiTheme="minorHAnsi" w:cstheme="minorHAnsi"/>
        </w:rPr>
        <w:t>vyplý</w:t>
      </w:r>
      <w:r>
        <w:rPr>
          <w:rFonts w:asciiTheme="minorHAnsi" w:hAnsiTheme="minorHAnsi" w:cstheme="minorHAnsi"/>
        </w:rPr>
        <w:t xml:space="preserve">vající z podstaty své činnosti </w:t>
      </w:r>
      <w:r w:rsidR="002064E0" w:rsidRPr="005A7508">
        <w:rPr>
          <w:rFonts w:asciiTheme="minorHAnsi" w:hAnsiTheme="minorHAnsi" w:cstheme="minorHAnsi"/>
        </w:rPr>
        <w:t>a dále i náročnost na personální zabezpečení celotýdenních provozů s vysokým počtem provozních hodin.</w:t>
      </w:r>
      <w:r w:rsidR="005F5E86">
        <w:rPr>
          <w:rFonts w:asciiTheme="minorHAnsi" w:hAnsiTheme="minorHAnsi" w:cstheme="minorHAnsi"/>
        </w:rPr>
        <w:br/>
      </w:r>
    </w:p>
    <w:p w:rsidR="002064E0" w:rsidRPr="005A7508" w:rsidRDefault="00F11064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Bohužel rok 2020 byl vzhledem k nařízeným proticovidovým opatřením</w:t>
      </w:r>
      <w:r w:rsidR="005F5E86">
        <w:rPr>
          <w:rFonts w:asciiTheme="minorHAnsi" w:hAnsiTheme="minorHAnsi" w:cstheme="minorHAnsi"/>
        </w:rPr>
        <w:t xml:space="preserve"> zcela výjimečný</w:t>
      </w:r>
      <w:r>
        <w:rPr>
          <w:rFonts w:asciiTheme="minorHAnsi" w:hAnsiTheme="minorHAnsi" w:cstheme="minorHAnsi"/>
        </w:rPr>
        <w:t xml:space="preserve"> v možnosti zajišťování nabízených služeb</w:t>
      </w:r>
      <w:r w:rsidR="00CF1BAA">
        <w:rPr>
          <w:rFonts w:asciiTheme="minorHAnsi" w:hAnsiTheme="minorHAnsi" w:cstheme="minorHAnsi"/>
        </w:rPr>
        <w:t>. N</w:t>
      </w:r>
      <w:r w:rsidR="00923A13">
        <w:rPr>
          <w:rFonts w:asciiTheme="minorHAnsi" w:hAnsiTheme="minorHAnsi" w:cstheme="minorHAnsi"/>
        </w:rPr>
        <w:t xml:space="preserve">utná </w:t>
      </w:r>
      <w:r w:rsidR="00CF1BAA">
        <w:rPr>
          <w:rFonts w:asciiTheme="minorHAnsi" w:hAnsiTheme="minorHAnsi" w:cstheme="minorHAnsi"/>
        </w:rPr>
        <w:t>omezení</w:t>
      </w:r>
      <w:r w:rsidR="00923A13">
        <w:rPr>
          <w:rFonts w:asciiTheme="minorHAnsi" w:hAnsiTheme="minorHAnsi" w:cstheme="minorHAnsi"/>
        </w:rPr>
        <w:t xml:space="preserve"> provozu </w:t>
      </w:r>
      <w:r w:rsidR="00CF1BAA">
        <w:rPr>
          <w:rFonts w:asciiTheme="minorHAnsi" w:hAnsiTheme="minorHAnsi" w:cstheme="minorHAnsi"/>
        </w:rPr>
        <w:t>měla</w:t>
      </w:r>
      <w:r w:rsidR="00923A13">
        <w:rPr>
          <w:rFonts w:asciiTheme="minorHAnsi" w:hAnsiTheme="minorHAnsi" w:cstheme="minorHAnsi"/>
        </w:rPr>
        <w:t xml:space="preserve"> pak negativní dopad</w:t>
      </w:r>
      <w:r w:rsidR="005F5E86">
        <w:rPr>
          <w:rFonts w:asciiTheme="minorHAnsi" w:hAnsiTheme="minorHAnsi" w:cstheme="minorHAnsi"/>
        </w:rPr>
        <w:t xml:space="preserve"> na</w:t>
      </w:r>
      <w:r w:rsidR="00CF1BAA">
        <w:rPr>
          <w:rFonts w:asciiTheme="minorHAnsi" w:hAnsiTheme="minorHAnsi" w:cstheme="minorHAnsi"/>
        </w:rPr>
        <w:t xml:space="preserve"> konečný</w:t>
      </w:r>
      <w:r w:rsidR="005F5E86">
        <w:rPr>
          <w:rFonts w:asciiTheme="minorHAnsi" w:hAnsiTheme="minorHAnsi" w:cstheme="minorHAnsi"/>
        </w:rPr>
        <w:t xml:space="preserve"> hospodářský výsledek.</w:t>
      </w:r>
      <w:r w:rsidR="0087747D">
        <w:rPr>
          <w:rFonts w:asciiTheme="minorHAnsi" w:hAnsiTheme="minorHAnsi" w:cstheme="minorHAnsi"/>
        </w:rPr>
        <w:br/>
      </w:r>
    </w:p>
    <w:p w:rsidR="00FE5889" w:rsidRDefault="00921D22" w:rsidP="00FE5889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</w:t>
      </w:r>
      <w:r w:rsidR="00FE5889">
        <w:rPr>
          <w:b/>
          <w:color w:val="FF0000"/>
          <w:sz w:val="36"/>
          <w:szCs w:val="36"/>
        </w:rPr>
        <w:t xml:space="preserve">. Hospodaření organizace v roce </w:t>
      </w:r>
      <w:r w:rsidR="00923A13">
        <w:rPr>
          <w:b/>
          <w:color w:val="FF0000"/>
          <w:sz w:val="36"/>
          <w:szCs w:val="36"/>
        </w:rPr>
        <w:t>2020</w:t>
      </w:r>
    </w:p>
    <w:p w:rsidR="00EC1062" w:rsidRDefault="005A7508" w:rsidP="00EC1062">
      <w:pPr>
        <w:rPr>
          <w:sz w:val="24"/>
          <w:szCs w:val="24"/>
        </w:rPr>
      </w:pPr>
      <w:r>
        <w:rPr>
          <w:sz w:val="24"/>
          <w:szCs w:val="24"/>
        </w:rPr>
        <w:t>Organizace</w:t>
      </w:r>
      <w:r w:rsidR="002C5D4C">
        <w:rPr>
          <w:sz w:val="24"/>
          <w:szCs w:val="24"/>
        </w:rPr>
        <w:t xml:space="preserve"> hospodařila v roce 2020</w:t>
      </w:r>
      <w:r w:rsidR="007523F6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> dlouhodobým hmotným a nehmotným</w:t>
      </w:r>
      <w:r w:rsidR="0035000A">
        <w:rPr>
          <w:sz w:val="24"/>
          <w:szCs w:val="24"/>
        </w:rPr>
        <w:t> majetkem         v </w:t>
      </w:r>
      <w:r w:rsidR="007523F6">
        <w:rPr>
          <w:sz w:val="24"/>
          <w:szCs w:val="24"/>
        </w:rPr>
        <w:t>hodnot</w:t>
      </w:r>
      <w:r w:rsidR="003E6733">
        <w:rPr>
          <w:sz w:val="24"/>
          <w:szCs w:val="24"/>
        </w:rPr>
        <w:t xml:space="preserve">ě </w:t>
      </w:r>
      <w:r w:rsidR="0035000A">
        <w:rPr>
          <w:sz w:val="24"/>
          <w:szCs w:val="24"/>
        </w:rPr>
        <w:t>105 187 013</w:t>
      </w:r>
      <w:r w:rsidR="00931700">
        <w:rPr>
          <w:sz w:val="24"/>
          <w:szCs w:val="24"/>
        </w:rPr>
        <w:t xml:space="preserve"> Kč a</w:t>
      </w:r>
      <w:r w:rsidR="00417117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 xml:space="preserve"> drobným dlouhodobým majetkem v hodnotě </w:t>
      </w:r>
      <w:r w:rsidR="0035000A">
        <w:rPr>
          <w:sz w:val="24"/>
          <w:szCs w:val="24"/>
        </w:rPr>
        <w:t>3 564 112</w:t>
      </w:r>
      <w:r w:rsidR="00931700">
        <w:rPr>
          <w:sz w:val="24"/>
          <w:szCs w:val="24"/>
        </w:rPr>
        <w:t xml:space="preserve"> Kč.</w:t>
      </w:r>
      <w:r w:rsidR="00A06377">
        <w:rPr>
          <w:sz w:val="24"/>
          <w:szCs w:val="24"/>
        </w:rPr>
        <w:t xml:space="preserve"> N</w:t>
      </w:r>
      <w:r w:rsidR="007523F6">
        <w:rPr>
          <w:sz w:val="24"/>
          <w:szCs w:val="24"/>
        </w:rPr>
        <w:t>einvestiční příspěvek</w:t>
      </w:r>
      <w:r w:rsidR="003E6733">
        <w:rPr>
          <w:sz w:val="24"/>
          <w:szCs w:val="24"/>
        </w:rPr>
        <w:t xml:space="preserve"> na prov</w:t>
      </w:r>
      <w:r w:rsidR="0044794F">
        <w:rPr>
          <w:sz w:val="24"/>
          <w:szCs w:val="24"/>
        </w:rPr>
        <w:t>oz hlavní činnosti</w:t>
      </w:r>
      <w:r w:rsidR="00A06377">
        <w:rPr>
          <w:sz w:val="24"/>
          <w:szCs w:val="24"/>
        </w:rPr>
        <w:t xml:space="preserve"> činil</w:t>
      </w:r>
      <w:r w:rsidR="002C5D4C">
        <w:rPr>
          <w:sz w:val="24"/>
          <w:szCs w:val="24"/>
        </w:rPr>
        <w:t xml:space="preserve"> 6 78</w:t>
      </w:r>
      <w:r w:rsidR="0044794F">
        <w:rPr>
          <w:sz w:val="24"/>
          <w:szCs w:val="24"/>
        </w:rPr>
        <w:t>0 000 Kč</w:t>
      </w:r>
      <w:r w:rsidR="003E6733">
        <w:rPr>
          <w:sz w:val="24"/>
          <w:szCs w:val="24"/>
        </w:rPr>
        <w:t>,</w:t>
      </w:r>
      <w:r w:rsidR="009B51BA">
        <w:rPr>
          <w:sz w:val="24"/>
          <w:szCs w:val="24"/>
        </w:rPr>
        <w:t xml:space="preserve"> na provoz střediska TJ Jiskra 500 000 </w:t>
      </w:r>
      <w:r w:rsidR="00FD02EC">
        <w:rPr>
          <w:sz w:val="24"/>
          <w:szCs w:val="24"/>
        </w:rPr>
        <w:t>Kč</w:t>
      </w:r>
      <w:r w:rsidR="0035000A">
        <w:rPr>
          <w:sz w:val="24"/>
          <w:szCs w:val="24"/>
        </w:rPr>
        <w:t>.</w:t>
      </w:r>
      <w:r w:rsidR="003E6733">
        <w:rPr>
          <w:sz w:val="24"/>
          <w:szCs w:val="24"/>
        </w:rPr>
        <w:t xml:space="preserve"> </w:t>
      </w:r>
      <w:r w:rsidR="00CB49C3">
        <w:rPr>
          <w:sz w:val="24"/>
          <w:szCs w:val="24"/>
        </w:rPr>
        <w:br/>
        <w:t>Limity investičních</w:t>
      </w:r>
      <w:r w:rsidR="00B82586">
        <w:rPr>
          <w:sz w:val="24"/>
          <w:szCs w:val="24"/>
        </w:rPr>
        <w:t xml:space="preserve"> výdajů</w:t>
      </w:r>
      <w:r w:rsidR="00CB49C3">
        <w:rPr>
          <w:sz w:val="24"/>
          <w:szCs w:val="24"/>
        </w:rPr>
        <w:t xml:space="preserve"> činily na </w:t>
      </w:r>
      <w:r w:rsidR="0035000A">
        <w:rPr>
          <w:sz w:val="24"/>
          <w:szCs w:val="24"/>
        </w:rPr>
        <w:t>instalaci infrasauny v prostoru bazénu 45</w:t>
      </w:r>
      <w:r w:rsidR="00CB49C3">
        <w:rPr>
          <w:sz w:val="24"/>
          <w:szCs w:val="24"/>
        </w:rPr>
        <w:t xml:space="preserve">0 000 Kč </w:t>
      </w:r>
      <w:r w:rsidR="0035000A">
        <w:rPr>
          <w:sz w:val="24"/>
          <w:szCs w:val="24"/>
        </w:rPr>
        <w:t>a na rekonstrukci dětských hřišť 200 000 Kč.</w:t>
      </w:r>
      <w:r w:rsidR="00EC1062">
        <w:rPr>
          <w:sz w:val="24"/>
          <w:szCs w:val="24"/>
        </w:rPr>
        <w:br/>
        <w:t>Určení příspěvku</w:t>
      </w:r>
      <w:r w:rsidR="004165DD">
        <w:rPr>
          <w:sz w:val="24"/>
          <w:szCs w:val="24"/>
        </w:rPr>
        <w:t xml:space="preserve"> na provoz</w:t>
      </w:r>
      <w:r w:rsidR="00EC1062">
        <w:rPr>
          <w:sz w:val="24"/>
          <w:szCs w:val="24"/>
        </w:rPr>
        <w:t xml:space="preserve"> bylo zřizovatelem specifikováno závazným</w:t>
      </w:r>
      <w:r w:rsidR="00F12BCA">
        <w:rPr>
          <w:sz w:val="24"/>
          <w:szCs w:val="24"/>
        </w:rPr>
        <w:t>i ukazateli. Jejich</w:t>
      </w:r>
      <w:r w:rsidR="00B82586">
        <w:rPr>
          <w:sz w:val="24"/>
          <w:szCs w:val="24"/>
        </w:rPr>
        <w:t xml:space="preserve"> dodržování </w:t>
      </w:r>
      <w:r w:rsidR="00EC1062">
        <w:rPr>
          <w:sz w:val="24"/>
          <w:szCs w:val="24"/>
        </w:rPr>
        <w:t xml:space="preserve">bylo </w:t>
      </w:r>
      <w:r w:rsidR="00F12BCA">
        <w:rPr>
          <w:sz w:val="24"/>
          <w:szCs w:val="24"/>
        </w:rPr>
        <w:t>v průběhu roku</w:t>
      </w:r>
      <w:r w:rsidR="00EC1062">
        <w:rPr>
          <w:sz w:val="24"/>
          <w:szCs w:val="24"/>
        </w:rPr>
        <w:t xml:space="preserve"> kontrolováno.</w:t>
      </w:r>
      <w:r w:rsidR="00EC1062">
        <w:rPr>
          <w:sz w:val="24"/>
          <w:szCs w:val="24"/>
        </w:rPr>
        <w:br/>
      </w:r>
      <w:r w:rsidR="00EC1062">
        <w:rPr>
          <w:sz w:val="24"/>
          <w:szCs w:val="24"/>
        </w:rPr>
        <w:lastRenderedPageBreak/>
        <w:t xml:space="preserve">Organizace </w:t>
      </w:r>
      <w:r w:rsidR="00673FA5">
        <w:rPr>
          <w:sz w:val="24"/>
          <w:szCs w:val="24"/>
        </w:rPr>
        <w:t>od</w:t>
      </w:r>
      <w:r w:rsidR="00B82586">
        <w:rPr>
          <w:sz w:val="24"/>
          <w:szCs w:val="24"/>
        </w:rPr>
        <w:t>pisuje dlouhodobý majetek</w:t>
      </w:r>
      <w:r w:rsidR="00EC1062">
        <w:rPr>
          <w:sz w:val="24"/>
          <w:szCs w:val="24"/>
        </w:rPr>
        <w:t xml:space="preserve"> dle Odpisového plánu schváleného zřizovatelem. Příděl na odpisy</w:t>
      </w:r>
      <w:r w:rsidR="0035000A">
        <w:rPr>
          <w:sz w:val="24"/>
          <w:szCs w:val="24"/>
        </w:rPr>
        <w:t xml:space="preserve"> dlouhodobého majetku činil 1 44</w:t>
      </w:r>
      <w:r w:rsidR="00EC1062">
        <w:rPr>
          <w:sz w:val="24"/>
          <w:szCs w:val="24"/>
        </w:rPr>
        <w:t>0 000 Kč.</w:t>
      </w:r>
    </w:p>
    <w:p w:rsidR="00F936B6" w:rsidRDefault="00F936B6" w:rsidP="00EC1062">
      <w:pPr>
        <w:rPr>
          <w:sz w:val="24"/>
          <w:szCs w:val="24"/>
        </w:rPr>
      </w:pPr>
      <w:r>
        <w:rPr>
          <w:sz w:val="24"/>
          <w:szCs w:val="24"/>
        </w:rPr>
        <w:t>Veškerý provoz včetně Plavecké školy zabezpečovalo 19 zaměstnanců a 3 externí pracovníci.</w:t>
      </w:r>
    </w:p>
    <w:p w:rsidR="000A7CBB" w:rsidRDefault="00C941CE" w:rsidP="007523F6">
      <w:pPr>
        <w:rPr>
          <w:sz w:val="24"/>
          <w:szCs w:val="24"/>
        </w:rPr>
      </w:pPr>
      <w:r>
        <w:rPr>
          <w:sz w:val="24"/>
          <w:szCs w:val="24"/>
        </w:rPr>
        <w:t>Celkové výnosy plynoucí z činnosti organizace</w:t>
      </w:r>
      <w:r w:rsidR="00AA5353">
        <w:rPr>
          <w:sz w:val="24"/>
          <w:szCs w:val="24"/>
        </w:rPr>
        <w:t xml:space="preserve"> zaznamenaly vlivem nuceného omezení provozu značný propad a</w:t>
      </w:r>
      <w:r>
        <w:rPr>
          <w:sz w:val="24"/>
          <w:szCs w:val="24"/>
        </w:rPr>
        <w:t xml:space="preserve"> činily </w:t>
      </w:r>
      <w:r w:rsidR="0013391D">
        <w:rPr>
          <w:sz w:val="24"/>
          <w:szCs w:val="24"/>
        </w:rPr>
        <w:t>4 230 679</w:t>
      </w:r>
      <w:r>
        <w:rPr>
          <w:sz w:val="24"/>
          <w:szCs w:val="24"/>
        </w:rPr>
        <w:t xml:space="preserve"> Kč.</w:t>
      </w:r>
      <w:r w:rsidR="007B5AF0">
        <w:rPr>
          <w:sz w:val="24"/>
          <w:szCs w:val="24"/>
        </w:rPr>
        <w:t xml:space="preserve"> Ve sr</w:t>
      </w:r>
      <w:r w:rsidR="00F61749">
        <w:rPr>
          <w:sz w:val="24"/>
          <w:szCs w:val="24"/>
        </w:rPr>
        <w:t>ovnání s rokem 2019 to bylo o 36</w:t>
      </w:r>
      <w:r w:rsidR="007B5AF0">
        <w:rPr>
          <w:sz w:val="24"/>
          <w:szCs w:val="24"/>
        </w:rPr>
        <w:t xml:space="preserve"> % méně.</w:t>
      </w:r>
      <w:r>
        <w:rPr>
          <w:sz w:val="24"/>
          <w:szCs w:val="24"/>
        </w:rPr>
        <w:t xml:space="preserve"> </w:t>
      </w:r>
      <w:r w:rsidR="004B3C67">
        <w:rPr>
          <w:sz w:val="24"/>
          <w:szCs w:val="24"/>
        </w:rPr>
        <w:t xml:space="preserve">K úpravám </w:t>
      </w:r>
      <w:r w:rsidR="00AA5353">
        <w:rPr>
          <w:sz w:val="24"/>
          <w:szCs w:val="24"/>
        </w:rPr>
        <w:t>cen</w:t>
      </w:r>
      <w:r>
        <w:rPr>
          <w:sz w:val="24"/>
          <w:szCs w:val="24"/>
        </w:rPr>
        <w:t xml:space="preserve"> v</w:t>
      </w:r>
      <w:r w:rsidR="00CB49C3">
        <w:rPr>
          <w:sz w:val="24"/>
          <w:szCs w:val="24"/>
        </w:rPr>
        <w:t xml:space="preserve"> </w:t>
      </w:r>
      <w:r w:rsidR="004B3C67">
        <w:rPr>
          <w:sz w:val="24"/>
          <w:szCs w:val="24"/>
        </w:rPr>
        <w:t>roce 2020</w:t>
      </w:r>
      <w:r>
        <w:rPr>
          <w:sz w:val="24"/>
          <w:szCs w:val="24"/>
        </w:rPr>
        <w:t xml:space="preserve"> </w:t>
      </w:r>
      <w:r w:rsidR="004B3C67">
        <w:rPr>
          <w:sz w:val="24"/>
          <w:szCs w:val="24"/>
        </w:rPr>
        <w:t>došlo pouze za vstupné a pronájem sauny</w:t>
      </w:r>
      <w:r w:rsidR="00AA5353">
        <w:rPr>
          <w:sz w:val="24"/>
          <w:szCs w:val="24"/>
        </w:rPr>
        <w:t>, a to</w:t>
      </w:r>
      <w:r w:rsidR="004B3C67">
        <w:rPr>
          <w:sz w:val="24"/>
          <w:szCs w:val="24"/>
        </w:rPr>
        <w:t xml:space="preserve"> </w:t>
      </w:r>
      <w:r w:rsidR="00AA5353">
        <w:rPr>
          <w:sz w:val="24"/>
          <w:szCs w:val="24"/>
        </w:rPr>
        <w:t xml:space="preserve">s ohledem na zvyšující se náklady. Ceny </w:t>
      </w:r>
      <w:r w:rsidR="005A3886">
        <w:rPr>
          <w:sz w:val="24"/>
          <w:szCs w:val="24"/>
        </w:rPr>
        <w:t>služeb zůstávají</w:t>
      </w:r>
      <w:r w:rsidR="00AA5353">
        <w:rPr>
          <w:sz w:val="24"/>
          <w:szCs w:val="24"/>
        </w:rPr>
        <w:t xml:space="preserve"> nastaveny na úrovni obdobných zařízení v okolí.</w:t>
      </w:r>
      <w:r w:rsidR="003C44A4">
        <w:rPr>
          <w:sz w:val="24"/>
          <w:szCs w:val="24"/>
        </w:rPr>
        <w:br/>
      </w:r>
      <w:r w:rsidR="00AA5353">
        <w:rPr>
          <w:sz w:val="24"/>
          <w:szCs w:val="24"/>
        </w:rPr>
        <w:t>Omezení provozu se odrazilo i ve snížení předpokládaných nákladů. Náklady</w:t>
      </w:r>
      <w:r w:rsidR="00EC1062">
        <w:rPr>
          <w:sz w:val="24"/>
          <w:szCs w:val="24"/>
        </w:rPr>
        <w:t xml:space="preserve"> na prov</w:t>
      </w:r>
      <w:r w:rsidR="0013391D">
        <w:rPr>
          <w:sz w:val="24"/>
          <w:szCs w:val="24"/>
        </w:rPr>
        <w:t>oz včetně oprav činily 3 814 171</w:t>
      </w:r>
      <w:r w:rsidR="007B5AF0">
        <w:rPr>
          <w:sz w:val="24"/>
          <w:szCs w:val="24"/>
        </w:rPr>
        <w:t xml:space="preserve"> Kč, což bylo o 24 % méně než v roce 2019.  M</w:t>
      </w:r>
      <w:r w:rsidR="00EC1062">
        <w:rPr>
          <w:sz w:val="24"/>
          <w:szCs w:val="24"/>
        </w:rPr>
        <w:t xml:space="preserve">zdové náklady včetně </w:t>
      </w:r>
      <w:r w:rsidR="00C94710">
        <w:rPr>
          <w:sz w:val="24"/>
          <w:szCs w:val="24"/>
        </w:rPr>
        <w:t>zákonného p</w:t>
      </w:r>
      <w:r w:rsidR="00686AF1">
        <w:rPr>
          <w:sz w:val="24"/>
          <w:szCs w:val="24"/>
        </w:rPr>
        <w:t xml:space="preserve">ojištění a tvorby FKSP </w:t>
      </w:r>
      <w:r w:rsidR="007B5AF0">
        <w:rPr>
          <w:sz w:val="24"/>
          <w:szCs w:val="24"/>
        </w:rPr>
        <w:t xml:space="preserve">činily </w:t>
      </w:r>
      <w:r w:rsidR="00686AF1">
        <w:rPr>
          <w:sz w:val="24"/>
          <w:szCs w:val="24"/>
        </w:rPr>
        <w:t>7 907 999</w:t>
      </w:r>
      <w:r w:rsidR="00391FCA">
        <w:rPr>
          <w:sz w:val="24"/>
          <w:szCs w:val="24"/>
        </w:rPr>
        <w:t xml:space="preserve"> Kč, tj. o 822 tis. Kč méně než hodnota limitu schváleného ukazatele.</w:t>
      </w:r>
      <w:r w:rsidR="007B5AF0">
        <w:rPr>
          <w:sz w:val="24"/>
          <w:szCs w:val="24"/>
        </w:rPr>
        <w:br/>
      </w:r>
      <w:r w:rsidR="00AA5353">
        <w:rPr>
          <w:sz w:val="24"/>
          <w:szCs w:val="24"/>
        </w:rPr>
        <w:t xml:space="preserve">Během uzavírek a omezení provozu byla </w:t>
      </w:r>
      <w:r w:rsidR="00391FCA">
        <w:rPr>
          <w:sz w:val="24"/>
          <w:szCs w:val="24"/>
        </w:rPr>
        <w:t>prováděna</w:t>
      </w:r>
      <w:r w:rsidR="00AA5353">
        <w:rPr>
          <w:sz w:val="24"/>
          <w:szCs w:val="24"/>
        </w:rPr>
        <w:t xml:space="preserve"> opatření vedoucí k minimalizaci ztrát</w:t>
      </w:r>
      <w:r w:rsidR="008049F2">
        <w:rPr>
          <w:sz w:val="24"/>
          <w:szCs w:val="24"/>
        </w:rPr>
        <w:t xml:space="preserve">, </w:t>
      </w:r>
      <w:r w:rsidR="008049F2" w:rsidRPr="00F12BCA">
        <w:rPr>
          <w:sz w:val="24"/>
          <w:szCs w:val="24"/>
        </w:rPr>
        <w:t>zároveň ale s ohledem na zajištění funkčnosti technického vybavení.</w:t>
      </w:r>
      <w:r w:rsidR="003C44A4">
        <w:rPr>
          <w:sz w:val="24"/>
          <w:szCs w:val="24"/>
        </w:rPr>
        <w:br/>
      </w:r>
      <w:r w:rsidR="009B51BA">
        <w:rPr>
          <w:sz w:val="24"/>
          <w:szCs w:val="24"/>
        </w:rPr>
        <w:t>Hospodářský výsledek</w:t>
      </w:r>
      <w:r w:rsidR="00BF661A">
        <w:rPr>
          <w:sz w:val="24"/>
          <w:szCs w:val="24"/>
        </w:rPr>
        <w:t xml:space="preserve"> o</w:t>
      </w:r>
      <w:r w:rsidR="008B1AEE">
        <w:rPr>
          <w:sz w:val="24"/>
          <w:szCs w:val="24"/>
        </w:rPr>
        <w:t>rga</w:t>
      </w:r>
      <w:r w:rsidR="00F936B6">
        <w:rPr>
          <w:sz w:val="24"/>
          <w:szCs w:val="24"/>
        </w:rPr>
        <w:t>nizace činil k 31. 12. 2020 mínus</w:t>
      </w:r>
      <w:r w:rsidR="00BF661A">
        <w:rPr>
          <w:sz w:val="24"/>
          <w:szCs w:val="24"/>
        </w:rPr>
        <w:t xml:space="preserve"> </w:t>
      </w:r>
      <w:r w:rsidR="00F936B6">
        <w:rPr>
          <w:sz w:val="24"/>
          <w:szCs w:val="24"/>
        </w:rPr>
        <w:t>363 321,07</w:t>
      </w:r>
      <w:r w:rsidR="002417FE">
        <w:rPr>
          <w:sz w:val="24"/>
          <w:szCs w:val="24"/>
        </w:rPr>
        <w:t xml:space="preserve"> Kč.</w:t>
      </w:r>
      <w:r w:rsidR="0044794F">
        <w:rPr>
          <w:sz w:val="24"/>
          <w:szCs w:val="24"/>
        </w:rPr>
        <w:t xml:space="preserve"> </w:t>
      </w:r>
      <w:r w:rsidR="00F936B6">
        <w:rPr>
          <w:sz w:val="24"/>
          <w:szCs w:val="24"/>
        </w:rPr>
        <w:t>Záporný</w:t>
      </w:r>
      <w:r w:rsidR="0044794F">
        <w:rPr>
          <w:sz w:val="24"/>
          <w:szCs w:val="24"/>
        </w:rPr>
        <w:t xml:space="preserve"> </w:t>
      </w:r>
      <w:r w:rsidR="00E86BA1">
        <w:rPr>
          <w:sz w:val="24"/>
          <w:szCs w:val="24"/>
        </w:rPr>
        <w:t>hospodářský výsledek byl dle u</w:t>
      </w:r>
      <w:r w:rsidR="00B82586">
        <w:rPr>
          <w:sz w:val="24"/>
          <w:szCs w:val="24"/>
        </w:rPr>
        <w:t>snesení Rady města</w:t>
      </w:r>
      <w:r w:rsidR="00F936B6" w:rsidRPr="00F936B6">
        <w:rPr>
          <w:sz w:val="24"/>
          <w:szCs w:val="24"/>
        </w:rPr>
        <w:t xml:space="preserve"> zúčtován v souladu s ustanovením § 30 zákona č.250/2000 Sb. na vrub rezervního fondu</w:t>
      </w:r>
      <w:r w:rsidR="008049F2">
        <w:rPr>
          <w:sz w:val="24"/>
          <w:szCs w:val="24"/>
        </w:rPr>
        <w:t xml:space="preserve">, který činil </w:t>
      </w:r>
      <w:r w:rsidR="008049F2" w:rsidRPr="00F12BCA">
        <w:rPr>
          <w:sz w:val="24"/>
          <w:szCs w:val="24"/>
        </w:rPr>
        <w:t>499 928 Kč.</w:t>
      </w:r>
    </w:p>
    <w:p w:rsidR="00AA5353" w:rsidRPr="00AA5353" w:rsidRDefault="00AA5353" w:rsidP="007523F6">
      <w:pPr>
        <w:rPr>
          <w:sz w:val="24"/>
          <w:szCs w:val="24"/>
        </w:rPr>
      </w:pPr>
    </w:p>
    <w:p w:rsidR="000A7CBB" w:rsidRDefault="00C335BD" w:rsidP="007523F6">
      <w:pPr>
        <w:rPr>
          <w:b/>
          <w:noProof/>
          <w:color w:val="FF0000"/>
          <w:sz w:val="36"/>
          <w:szCs w:val="36"/>
          <w:lang w:eastAsia="cs-CZ"/>
        </w:rPr>
      </w:pPr>
      <w:r w:rsidRPr="00C335BD">
        <w:rPr>
          <w:b/>
          <w:noProof/>
          <w:color w:val="FF0000"/>
          <w:sz w:val="36"/>
          <w:szCs w:val="36"/>
          <w:lang w:eastAsia="cs-CZ"/>
        </w:rPr>
        <w:t>4. Rozsah činnosti organizace</w:t>
      </w:r>
      <w:r>
        <w:rPr>
          <w:b/>
          <w:noProof/>
          <w:color w:val="FF0000"/>
          <w:sz w:val="32"/>
          <w:szCs w:val="32"/>
          <w:lang w:eastAsia="cs-CZ"/>
        </w:rPr>
        <w:br/>
      </w:r>
    </w:p>
    <w:p w:rsidR="00C335BD" w:rsidRPr="0002358A" w:rsidRDefault="00C335BD" w:rsidP="007523F6">
      <w:pPr>
        <w:rPr>
          <w:sz w:val="24"/>
          <w:szCs w:val="24"/>
        </w:rPr>
      </w:pPr>
      <w:r w:rsidRPr="00C335BD">
        <w:rPr>
          <w:b/>
          <w:noProof/>
          <w:color w:val="FF0000"/>
          <w:sz w:val="36"/>
          <w:szCs w:val="36"/>
          <w:lang w:eastAsia="cs-CZ"/>
        </w:rPr>
        <w:t>4.1. Areál plaveckého bazénu</w:t>
      </w:r>
    </w:p>
    <w:p w:rsidR="001E38AE" w:rsidRDefault="000D1227" w:rsidP="001E38AE">
      <w:pPr>
        <w:rPr>
          <w:sz w:val="24"/>
          <w:szCs w:val="24"/>
        </w:rPr>
      </w:pPr>
      <w:r w:rsidRPr="00F12BCA">
        <w:rPr>
          <w:sz w:val="24"/>
          <w:szCs w:val="24"/>
        </w:rPr>
        <w:t>Vlastní provoz</w:t>
      </w:r>
      <w:r w:rsidR="008B1AEE" w:rsidRPr="00F12BCA">
        <w:rPr>
          <w:sz w:val="24"/>
          <w:szCs w:val="24"/>
        </w:rPr>
        <w:t xml:space="preserve"> bazénu</w:t>
      </w:r>
      <w:r w:rsidRPr="00F12BCA">
        <w:rPr>
          <w:sz w:val="24"/>
          <w:szCs w:val="24"/>
        </w:rPr>
        <w:t xml:space="preserve"> a ostatních služeb v areálu byl několikrát přerušen, případně omezen z důvodu vládních nařízení. </w:t>
      </w:r>
      <w:r w:rsidR="008B1AEE" w:rsidRPr="00F12BCA">
        <w:rPr>
          <w:sz w:val="24"/>
          <w:szCs w:val="24"/>
        </w:rPr>
        <w:t xml:space="preserve">Plavecká škola </w:t>
      </w:r>
      <w:r w:rsidRPr="00F12BCA">
        <w:rPr>
          <w:sz w:val="24"/>
          <w:szCs w:val="24"/>
        </w:rPr>
        <w:t>pod vedením Mgr. Maxe Politzera</w:t>
      </w:r>
      <w:r w:rsidR="00921D22" w:rsidRPr="00F12BCA">
        <w:rPr>
          <w:sz w:val="24"/>
          <w:szCs w:val="24"/>
        </w:rPr>
        <w:t>,</w:t>
      </w:r>
      <w:r w:rsidRPr="00F12BCA">
        <w:rPr>
          <w:sz w:val="24"/>
          <w:szCs w:val="24"/>
        </w:rPr>
        <w:t xml:space="preserve"> která</w:t>
      </w:r>
      <w:r w:rsidR="008B1AEE" w:rsidRPr="00F12BCA">
        <w:rPr>
          <w:sz w:val="24"/>
          <w:szCs w:val="24"/>
        </w:rPr>
        <w:t xml:space="preserve"> </w:t>
      </w:r>
      <w:r w:rsidRPr="00F12BCA">
        <w:rPr>
          <w:sz w:val="24"/>
          <w:szCs w:val="24"/>
        </w:rPr>
        <w:t>zabezpečuje</w:t>
      </w:r>
      <w:r w:rsidR="008B1AEE" w:rsidRPr="00F12BCA">
        <w:rPr>
          <w:sz w:val="24"/>
          <w:szCs w:val="24"/>
        </w:rPr>
        <w:t xml:space="preserve"> zejména v dopoledních hodinách</w:t>
      </w:r>
      <w:r w:rsidR="001E38AE" w:rsidRPr="00F12BCA">
        <w:rPr>
          <w:sz w:val="24"/>
          <w:szCs w:val="24"/>
        </w:rPr>
        <w:t xml:space="preserve"> povinnou i nepovinnou výuku plavání obsaženou ve výchovných a vzděláva</w:t>
      </w:r>
      <w:r w:rsidRPr="00F12BCA">
        <w:rPr>
          <w:sz w:val="24"/>
          <w:szCs w:val="24"/>
        </w:rPr>
        <w:t>cích programech základních škol a d</w:t>
      </w:r>
      <w:r w:rsidR="008B1AEE" w:rsidRPr="00F12BCA">
        <w:rPr>
          <w:sz w:val="24"/>
          <w:szCs w:val="24"/>
        </w:rPr>
        <w:t xml:space="preserve">ále </w:t>
      </w:r>
      <w:r w:rsidRPr="00F12BCA">
        <w:rPr>
          <w:sz w:val="24"/>
          <w:szCs w:val="24"/>
        </w:rPr>
        <w:t>i výuku pro mateřské školy, byla nucena část kurzů zkrátit a část zrušit.</w:t>
      </w:r>
      <w:r w:rsidR="001E38AE">
        <w:rPr>
          <w:sz w:val="23"/>
          <w:szCs w:val="23"/>
        </w:rPr>
        <w:t xml:space="preserve"> </w:t>
      </w:r>
      <w:r w:rsidR="00F705C8">
        <w:rPr>
          <w:sz w:val="24"/>
          <w:szCs w:val="24"/>
        </w:rPr>
        <w:br/>
      </w:r>
      <w:r>
        <w:rPr>
          <w:sz w:val="24"/>
          <w:szCs w:val="24"/>
        </w:rPr>
        <w:t>Povedlo se naopak uspořádat</w:t>
      </w:r>
      <w:r w:rsidR="001E38AE">
        <w:rPr>
          <w:sz w:val="24"/>
          <w:szCs w:val="24"/>
        </w:rPr>
        <w:t xml:space="preserve"> v měsíci červenci a srpnu tři turnusy příměstských táborů</w:t>
      </w:r>
      <w:r w:rsidR="00F705C8">
        <w:rPr>
          <w:sz w:val="24"/>
          <w:szCs w:val="24"/>
        </w:rPr>
        <w:t xml:space="preserve"> pro děti, a to ve věku 4 – 7 let (2x) a 8 – 12 let (1x)</w:t>
      </w:r>
      <w:r w:rsidR="001E38AE">
        <w:rPr>
          <w:sz w:val="24"/>
          <w:szCs w:val="24"/>
        </w:rPr>
        <w:t xml:space="preserve">, </w:t>
      </w:r>
      <w:r>
        <w:rPr>
          <w:sz w:val="24"/>
          <w:szCs w:val="24"/>
        </w:rPr>
        <w:t>bohužel</w:t>
      </w:r>
      <w:r w:rsidR="001E38AE">
        <w:rPr>
          <w:sz w:val="24"/>
          <w:szCs w:val="24"/>
        </w:rPr>
        <w:t xml:space="preserve"> jarní sled plaveckých kroužků pro dět</w:t>
      </w:r>
      <w:r w:rsidR="008F2C27">
        <w:rPr>
          <w:sz w:val="24"/>
          <w:szCs w:val="24"/>
        </w:rPr>
        <w:t>i od 3 let dle</w:t>
      </w:r>
      <w:r w:rsidR="003061F1">
        <w:rPr>
          <w:sz w:val="24"/>
          <w:szCs w:val="24"/>
        </w:rPr>
        <w:t xml:space="preserve"> jejich</w:t>
      </w:r>
      <w:r w:rsidR="008F2C27">
        <w:rPr>
          <w:sz w:val="24"/>
          <w:szCs w:val="24"/>
        </w:rPr>
        <w:t xml:space="preserve"> věku a dovedností</w:t>
      </w:r>
      <w:r w:rsidR="001E38AE">
        <w:rPr>
          <w:sz w:val="24"/>
          <w:szCs w:val="24"/>
        </w:rPr>
        <w:t xml:space="preserve">, </w:t>
      </w:r>
      <w:r>
        <w:rPr>
          <w:sz w:val="24"/>
          <w:szCs w:val="24"/>
        </w:rPr>
        <w:t>musel být přerušen a z podzimního sledu prob</w:t>
      </w:r>
      <w:r w:rsidR="00921D22">
        <w:rPr>
          <w:sz w:val="24"/>
          <w:szCs w:val="24"/>
        </w:rPr>
        <w:t>ěhla pouze jedna výuková hodina</w:t>
      </w:r>
      <w:r w:rsidR="001E38AE">
        <w:rPr>
          <w:sz w:val="24"/>
          <w:szCs w:val="24"/>
        </w:rPr>
        <w:t xml:space="preserve">. </w:t>
      </w:r>
      <w:r>
        <w:rPr>
          <w:sz w:val="24"/>
          <w:szCs w:val="24"/>
        </w:rPr>
        <w:t>Omezeno bylo i</w:t>
      </w:r>
      <w:r w:rsidR="001E38AE">
        <w:rPr>
          <w:sz w:val="24"/>
          <w:szCs w:val="24"/>
        </w:rPr>
        <w:t xml:space="preserve"> pravidelné cvičení aquaaerobiku, cvičení pro těhotné, kondiční plavání, individuální výuka a cvičení pro seniory.</w:t>
      </w:r>
      <w:r w:rsidR="00F705C8">
        <w:rPr>
          <w:sz w:val="24"/>
          <w:szCs w:val="24"/>
        </w:rPr>
        <w:t xml:space="preserve">  </w:t>
      </w:r>
      <w:r>
        <w:rPr>
          <w:sz w:val="24"/>
          <w:szCs w:val="24"/>
        </w:rPr>
        <w:t>Z tradičních jednorázových akcí</w:t>
      </w:r>
      <w:r w:rsidR="00F705C8">
        <w:rPr>
          <w:sz w:val="24"/>
          <w:szCs w:val="24"/>
        </w:rPr>
        <w:t xml:space="preserve"> </w:t>
      </w:r>
      <w:r>
        <w:rPr>
          <w:sz w:val="24"/>
          <w:szCs w:val="24"/>
        </w:rPr>
        <w:t>se povedlo uskutečnit pouze</w:t>
      </w:r>
      <w:r w:rsidR="008C6065">
        <w:rPr>
          <w:sz w:val="24"/>
          <w:szCs w:val="24"/>
        </w:rPr>
        <w:t xml:space="preserve"> Plaveckou</w:t>
      </w:r>
      <w:r w:rsidR="00F705C8">
        <w:rPr>
          <w:sz w:val="24"/>
          <w:szCs w:val="24"/>
        </w:rPr>
        <w:t xml:space="preserve"> soutěž měst</w:t>
      </w:r>
      <w:r w:rsidR="00921D22">
        <w:rPr>
          <w:sz w:val="24"/>
          <w:szCs w:val="24"/>
        </w:rPr>
        <w:t>.</w:t>
      </w:r>
    </w:p>
    <w:p w:rsidR="0002358A" w:rsidRDefault="00F12BCA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C6065">
        <w:rPr>
          <w:sz w:val="24"/>
          <w:szCs w:val="24"/>
        </w:rPr>
        <w:t>V omezeném režimu</w:t>
      </w:r>
      <w:r w:rsidR="001E38AE">
        <w:rPr>
          <w:sz w:val="24"/>
          <w:szCs w:val="24"/>
        </w:rPr>
        <w:t xml:space="preserve"> pokračovala spolupráce se Zemědělskou akademií a </w:t>
      </w:r>
      <w:r w:rsidR="001E38AE">
        <w:t>Gymnáziem Hořice,</w:t>
      </w:r>
      <w:r w:rsidR="001E38AE">
        <w:rPr>
          <w:sz w:val="24"/>
          <w:szCs w:val="24"/>
        </w:rPr>
        <w:t xml:space="preserve"> Svazem diabetiků ze Dvora Králové, Celní správou</w:t>
      </w:r>
      <w:r w:rsidR="008F2C27">
        <w:rPr>
          <w:sz w:val="24"/>
          <w:szCs w:val="24"/>
        </w:rPr>
        <w:t xml:space="preserve"> - střediskem</w:t>
      </w:r>
      <w:r w:rsidR="001E38AE">
        <w:rPr>
          <w:sz w:val="24"/>
          <w:szCs w:val="24"/>
        </w:rPr>
        <w:t xml:space="preserve"> Miletín, seniory Nový Bydžov a plaveckými oddíly z Hradce Králové. V letních měsících proběhlo v bazénu sou</w:t>
      </w:r>
      <w:r w:rsidR="00B82586">
        <w:rPr>
          <w:sz w:val="24"/>
          <w:szCs w:val="24"/>
        </w:rPr>
        <w:t xml:space="preserve">středění oddílů </w:t>
      </w:r>
      <w:r w:rsidR="008C6065">
        <w:rPr>
          <w:sz w:val="24"/>
          <w:szCs w:val="24"/>
        </w:rPr>
        <w:t>Aqua Poděbrady, Zéva Hradec Králové</w:t>
      </w:r>
      <w:r w:rsidR="0002358A">
        <w:rPr>
          <w:sz w:val="24"/>
          <w:szCs w:val="24"/>
        </w:rPr>
        <w:t xml:space="preserve"> a Sportstyl Hradec Králové</w:t>
      </w:r>
      <w:r w:rsidR="001E38AE">
        <w:rPr>
          <w:sz w:val="24"/>
          <w:szCs w:val="24"/>
        </w:rPr>
        <w:t>.</w:t>
      </w:r>
    </w:p>
    <w:p w:rsidR="000A7CBB" w:rsidRDefault="008C6065" w:rsidP="001E38AE">
      <w:pPr>
        <w:rPr>
          <w:sz w:val="24"/>
          <w:szCs w:val="24"/>
        </w:rPr>
      </w:pPr>
      <w:r>
        <w:rPr>
          <w:sz w:val="24"/>
          <w:szCs w:val="24"/>
        </w:rPr>
        <w:lastRenderedPageBreak/>
        <w:t>Omezení provozu se týkalo i široké</w:t>
      </w:r>
      <w:r w:rsidR="0002358A">
        <w:rPr>
          <w:sz w:val="24"/>
          <w:szCs w:val="24"/>
        </w:rPr>
        <w:t xml:space="preserve"> veřejnost</w:t>
      </w:r>
      <w:r>
        <w:rPr>
          <w:sz w:val="24"/>
          <w:szCs w:val="24"/>
        </w:rPr>
        <w:t>i</w:t>
      </w:r>
      <w:r w:rsidR="00921D22">
        <w:rPr>
          <w:sz w:val="24"/>
          <w:szCs w:val="24"/>
        </w:rPr>
        <w:t>.</w:t>
      </w:r>
      <w:r w:rsidR="0002358A">
        <w:rPr>
          <w:sz w:val="24"/>
          <w:szCs w:val="24"/>
        </w:rPr>
        <w:t xml:space="preserve"> </w:t>
      </w:r>
      <w:r w:rsidR="00921D22">
        <w:rPr>
          <w:sz w:val="24"/>
          <w:szCs w:val="24"/>
        </w:rPr>
        <w:t xml:space="preserve">Při nemožnosti </w:t>
      </w:r>
      <w:r>
        <w:rPr>
          <w:sz w:val="24"/>
          <w:szCs w:val="24"/>
        </w:rPr>
        <w:t>čer</w:t>
      </w:r>
      <w:r w:rsidR="00921D22">
        <w:rPr>
          <w:sz w:val="24"/>
          <w:szCs w:val="24"/>
        </w:rPr>
        <w:t>pání nakoupených permanentek a d</w:t>
      </w:r>
      <w:r>
        <w:rPr>
          <w:sz w:val="24"/>
          <w:szCs w:val="24"/>
        </w:rPr>
        <w:t>árkových poukazů, bylo umožněno v</w:t>
      </w:r>
      <w:r w:rsidR="006F3551">
        <w:rPr>
          <w:sz w:val="24"/>
          <w:szCs w:val="24"/>
        </w:rPr>
        <w:t>še dočerpat v náhradním termínu.</w:t>
      </w:r>
      <w:r>
        <w:rPr>
          <w:sz w:val="24"/>
          <w:szCs w:val="24"/>
        </w:rPr>
        <w:t xml:space="preserve"> </w:t>
      </w:r>
      <w:r w:rsidR="006F3551">
        <w:rPr>
          <w:sz w:val="24"/>
          <w:szCs w:val="24"/>
        </w:rPr>
        <w:t>P</w:t>
      </w:r>
      <w:r w:rsidR="00426196">
        <w:rPr>
          <w:sz w:val="24"/>
          <w:szCs w:val="24"/>
        </w:rPr>
        <w:t>odobně bylo přistupováno</w:t>
      </w:r>
      <w:r>
        <w:rPr>
          <w:sz w:val="24"/>
          <w:szCs w:val="24"/>
        </w:rPr>
        <w:t xml:space="preserve"> při náhradě za ostatní nedočerpané služby n</w:t>
      </w:r>
      <w:r w:rsidR="00921D22">
        <w:rPr>
          <w:sz w:val="24"/>
          <w:szCs w:val="24"/>
        </w:rPr>
        <w:t>apř. kurzy pro děti, kdy byl klientům přednostně nabídnut</w:t>
      </w:r>
      <w:r>
        <w:rPr>
          <w:sz w:val="24"/>
          <w:szCs w:val="24"/>
        </w:rPr>
        <w:t xml:space="preserve"> převod peněz na stejnou službu v následném období,</w:t>
      </w:r>
      <w:r w:rsidR="00921D22">
        <w:rPr>
          <w:sz w:val="24"/>
          <w:szCs w:val="24"/>
        </w:rPr>
        <w:t xml:space="preserve"> dále</w:t>
      </w:r>
      <w:r>
        <w:rPr>
          <w:sz w:val="24"/>
          <w:szCs w:val="24"/>
        </w:rPr>
        <w:t xml:space="preserve"> </w:t>
      </w:r>
      <w:r w:rsidR="00921D22">
        <w:rPr>
          <w:sz w:val="24"/>
          <w:szCs w:val="24"/>
        </w:rPr>
        <w:t>získání</w:t>
      </w:r>
      <w:r w:rsidR="00426196">
        <w:rPr>
          <w:sz w:val="24"/>
          <w:szCs w:val="24"/>
        </w:rPr>
        <w:t xml:space="preserve"> voucheru na čerpání ostatních nabízených služeb nebo při nemožnosti takovéhoto čerpání vrácení poměrné částky.</w:t>
      </w:r>
    </w:p>
    <w:p w:rsidR="00417A73" w:rsidRDefault="000A7CBB" w:rsidP="00417A73">
      <w:pPr>
        <w:rPr>
          <w:sz w:val="24"/>
          <w:szCs w:val="24"/>
        </w:rPr>
      </w:pPr>
      <w:r w:rsidRPr="000A7CBB">
        <w:rPr>
          <w:noProof/>
          <w:sz w:val="24"/>
          <w:szCs w:val="24"/>
          <w:lang w:eastAsia="cs-CZ"/>
        </w:rPr>
        <w:drawing>
          <wp:inline distT="0" distB="0" distL="0" distR="0">
            <wp:extent cx="1200150" cy="1220592"/>
            <wp:effectExtent l="19050" t="0" r="0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A73" w:rsidRPr="00417A73">
        <w:rPr>
          <w:sz w:val="24"/>
          <w:szCs w:val="24"/>
        </w:rPr>
        <w:t xml:space="preserve"> </w:t>
      </w:r>
      <w:r w:rsidR="00AA5353">
        <w:rPr>
          <w:sz w:val="24"/>
          <w:szCs w:val="24"/>
        </w:rPr>
        <w:t>Uzavírky bazénu během roku měly také zásadní vliv na činnost</w:t>
      </w:r>
      <w:r w:rsidR="005F74DD">
        <w:rPr>
          <w:sz w:val="24"/>
          <w:szCs w:val="24"/>
        </w:rPr>
        <w:t xml:space="preserve"> plaveckého</w:t>
      </w:r>
      <w:r w:rsidR="00AA5353">
        <w:rPr>
          <w:sz w:val="24"/>
          <w:szCs w:val="24"/>
        </w:rPr>
        <w:t xml:space="preserve"> oddílu Rejnok</w:t>
      </w:r>
      <w:r w:rsidR="005F74DD">
        <w:rPr>
          <w:sz w:val="24"/>
          <w:szCs w:val="24"/>
        </w:rPr>
        <w:t>. Pravidelné obvyklé tréninky</w:t>
      </w:r>
      <w:r w:rsidR="00417A73">
        <w:rPr>
          <w:sz w:val="24"/>
          <w:szCs w:val="24"/>
        </w:rPr>
        <w:t xml:space="preserve"> 3x v</w:t>
      </w:r>
      <w:r w:rsidR="005F74DD">
        <w:rPr>
          <w:sz w:val="24"/>
          <w:szCs w:val="24"/>
        </w:rPr>
        <w:t> </w:t>
      </w:r>
      <w:r w:rsidR="00417A73">
        <w:rPr>
          <w:sz w:val="24"/>
          <w:szCs w:val="24"/>
        </w:rPr>
        <w:t>týdnu</w:t>
      </w:r>
      <w:r w:rsidR="005F74DD">
        <w:rPr>
          <w:sz w:val="24"/>
          <w:szCs w:val="24"/>
        </w:rPr>
        <w:t xml:space="preserve"> byly přerušovány, druhá část jarní závodní sezony a celá podzimní část byly zrušeny. V září 2020 vystřídal ve vedení oddílu</w:t>
      </w:r>
      <w:r w:rsidR="00417A73">
        <w:rPr>
          <w:sz w:val="24"/>
          <w:szCs w:val="24"/>
        </w:rPr>
        <w:t xml:space="preserve"> Mgr. Pavla Urbana </w:t>
      </w:r>
      <w:r w:rsidR="005F74DD">
        <w:rPr>
          <w:sz w:val="24"/>
          <w:szCs w:val="24"/>
        </w:rPr>
        <w:t>Michal Křivohlávek, který byl v minulosti sám žákovským členem oddílu a který v posledních letech se na chodu oddílu jako asistent trenéra podílel</w:t>
      </w:r>
      <w:r w:rsidR="00417A73">
        <w:rPr>
          <w:sz w:val="24"/>
          <w:szCs w:val="24"/>
        </w:rPr>
        <w:t>.</w:t>
      </w:r>
      <w:r w:rsidR="005F74DD">
        <w:rPr>
          <w:sz w:val="24"/>
          <w:szCs w:val="24"/>
        </w:rPr>
        <w:t xml:space="preserve"> Asistentkou trenéra je Bára Koudelková.</w:t>
      </w:r>
      <w:r w:rsidR="00417A73">
        <w:rPr>
          <w:sz w:val="24"/>
          <w:szCs w:val="24"/>
        </w:rPr>
        <w:t xml:space="preserve"> Oddíl sdružuje 20 plavců</w:t>
      </w:r>
      <w:r w:rsidR="005F74DD">
        <w:rPr>
          <w:sz w:val="24"/>
          <w:szCs w:val="24"/>
        </w:rPr>
        <w:t>,</w:t>
      </w:r>
      <w:r w:rsidR="00417A73">
        <w:rPr>
          <w:sz w:val="24"/>
          <w:szCs w:val="24"/>
        </w:rPr>
        <w:t xml:space="preserve"> </w:t>
      </w:r>
      <w:r w:rsidR="005F74DD">
        <w:rPr>
          <w:sz w:val="24"/>
          <w:szCs w:val="24"/>
        </w:rPr>
        <w:t>v</w:t>
      </w:r>
      <w:r w:rsidR="00417A73">
        <w:rPr>
          <w:sz w:val="24"/>
          <w:szCs w:val="24"/>
        </w:rPr>
        <w:t>ýsledky z plaveckých soutěží jsou prezentovány na webových stránkách SZMH.</w:t>
      </w:r>
    </w:p>
    <w:p w:rsidR="009577EE" w:rsidRDefault="009577EE" w:rsidP="001E38AE">
      <w:pPr>
        <w:rPr>
          <w:sz w:val="24"/>
          <w:szCs w:val="24"/>
        </w:rPr>
      </w:pPr>
      <w:r>
        <w:rPr>
          <w:sz w:val="24"/>
          <w:szCs w:val="24"/>
        </w:rPr>
        <w:t>Plavecká škola je členem Asociace plaveckých škol, Sportovní</w:t>
      </w:r>
      <w:r w:rsidR="00B82586">
        <w:rPr>
          <w:sz w:val="24"/>
          <w:szCs w:val="24"/>
        </w:rPr>
        <w:t xml:space="preserve"> zařízení pak</w:t>
      </w:r>
      <w:r w:rsidR="00097641">
        <w:rPr>
          <w:sz w:val="24"/>
          <w:szCs w:val="24"/>
        </w:rPr>
        <w:t xml:space="preserve"> členem Asociace bazénů a saun</w:t>
      </w:r>
      <w:r w:rsidR="0059588A">
        <w:rPr>
          <w:sz w:val="24"/>
          <w:szCs w:val="24"/>
        </w:rPr>
        <w:t>.</w:t>
      </w:r>
    </w:p>
    <w:p w:rsidR="009577EE" w:rsidRDefault="00097641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17A73">
        <w:rPr>
          <w:sz w:val="24"/>
          <w:szCs w:val="24"/>
        </w:rPr>
        <w:t xml:space="preserve">  </w:t>
      </w:r>
      <w:r w:rsidR="009577EE" w:rsidRPr="009577EE">
        <w:rPr>
          <w:noProof/>
          <w:sz w:val="24"/>
          <w:szCs w:val="24"/>
          <w:lang w:eastAsia="cs-CZ"/>
        </w:rPr>
        <w:drawing>
          <wp:inline distT="0" distB="0" distL="0" distR="0">
            <wp:extent cx="1752600" cy="1929946"/>
            <wp:effectExtent l="19050" t="0" r="0" b="0"/>
            <wp:docPr id="7" name="obrázek 4" descr="Asociace plaveckých š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ociace plaveckých ško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77" cy="19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7EE">
        <w:rPr>
          <w:sz w:val="24"/>
          <w:szCs w:val="24"/>
        </w:rPr>
        <w:t xml:space="preserve">           </w:t>
      </w:r>
      <w:r w:rsidR="009577EE" w:rsidRPr="009577EE">
        <w:rPr>
          <w:noProof/>
          <w:sz w:val="24"/>
          <w:szCs w:val="24"/>
          <w:lang w:eastAsia="cs-CZ"/>
        </w:rPr>
        <w:drawing>
          <wp:inline distT="0" distB="0" distL="0" distR="0">
            <wp:extent cx="2657475" cy="1885543"/>
            <wp:effectExtent l="19050" t="0" r="0" b="0"/>
            <wp:docPr id="8" name="obrázek 1" descr="Zpět na hlavní st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pět na hlavní stra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16" cy="188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68" w:rsidRDefault="0002358A" w:rsidP="001E38AE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417A73">
        <w:rPr>
          <w:sz w:val="24"/>
          <w:szCs w:val="24"/>
        </w:rPr>
        <w:br/>
      </w:r>
      <w:r w:rsidR="00921D22">
        <w:rPr>
          <w:sz w:val="24"/>
          <w:szCs w:val="24"/>
        </w:rPr>
        <w:t xml:space="preserve"> V areálu bazénu v roce 2020</w:t>
      </w:r>
      <w:r w:rsidR="001E38AE">
        <w:rPr>
          <w:sz w:val="24"/>
          <w:szCs w:val="24"/>
        </w:rPr>
        <w:t xml:space="preserve"> pokračovala spolupráce s paní Helenou Dlouhou, která provozuje formou </w:t>
      </w:r>
      <w:r w:rsidR="00821968">
        <w:rPr>
          <w:sz w:val="24"/>
          <w:szCs w:val="24"/>
        </w:rPr>
        <w:t>pro</w:t>
      </w:r>
      <w:r w:rsidR="001E38AE">
        <w:rPr>
          <w:sz w:val="24"/>
          <w:szCs w:val="24"/>
        </w:rPr>
        <w:t>nájmu</w:t>
      </w:r>
      <w:r w:rsidR="00821968">
        <w:rPr>
          <w:sz w:val="24"/>
          <w:szCs w:val="24"/>
        </w:rPr>
        <w:t xml:space="preserve"> dětského bazénu</w:t>
      </w:r>
      <w:r w:rsidR="001E38AE">
        <w:rPr>
          <w:sz w:val="24"/>
          <w:szCs w:val="24"/>
        </w:rPr>
        <w:t xml:space="preserve"> v</w:t>
      </w:r>
      <w:r w:rsidR="00821968">
        <w:rPr>
          <w:sz w:val="24"/>
          <w:szCs w:val="24"/>
        </w:rPr>
        <w:t> úterky, čtvrtky a soboty v</w:t>
      </w:r>
      <w:r w:rsidR="001E38AE">
        <w:rPr>
          <w:sz w:val="24"/>
          <w:szCs w:val="24"/>
        </w:rPr>
        <w:t> dopoled</w:t>
      </w:r>
      <w:r w:rsidR="00821968">
        <w:rPr>
          <w:sz w:val="24"/>
          <w:szCs w:val="24"/>
        </w:rPr>
        <w:t>ních hodinách kojenecké plavání.</w:t>
      </w:r>
    </w:p>
    <w:p w:rsidR="00821968" w:rsidRDefault="00921D22" w:rsidP="001E38AE">
      <w:pPr>
        <w:rPr>
          <w:sz w:val="24"/>
          <w:szCs w:val="24"/>
        </w:rPr>
      </w:pPr>
      <w:r>
        <w:rPr>
          <w:sz w:val="24"/>
          <w:szCs w:val="24"/>
        </w:rPr>
        <w:t>I v roce 2020</w:t>
      </w:r>
      <w:r w:rsidR="00821968">
        <w:rPr>
          <w:sz w:val="24"/>
          <w:szCs w:val="24"/>
        </w:rPr>
        <w:t xml:space="preserve"> se</w:t>
      </w:r>
      <w:r w:rsidR="00824D20">
        <w:rPr>
          <w:sz w:val="24"/>
          <w:szCs w:val="24"/>
        </w:rPr>
        <w:t xml:space="preserve"> v rámci hospodářské činnosti organizace</w:t>
      </w:r>
      <w:r w:rsidR="00821968">
        <w:rPr>
          <w:sz w:val="24"/>
          <w:szCs w:val="24"/>
        </w:rPr>
        <w:t xml:space="preserve"> těšil velkému zájmu veřejnosti provoz sauny a provádění sportovních a relaxačních masáží.</w:t>
      </w:r>
      <w:r w:rsidR="00824D20">
        <w:rPr>
          <w:sz w:val="24"/>
          <w:szCs w:val="24"/>
        </w:rPr>
        <w:t xml:space="preserve"> </w:t>
      </w:r>
      <w:r w:rsidR="00821968">
        <w:rPr>
          <w:sz w:val="24"/>
          <w:szCs w:val="24"/>
        </w:rPr>
        <w:t xml:space="preserve"> </w:t>
      </w:r>
      <w:r w:rsidR="00824D20">
        <w:rPr>
          <w:sz w:val="24"/>
          <w:szCs w:val="24"/>
        </w:rPr>
        <w:t>Provoz</w:t>
      </w:r>
      <w:r w:rsidR="003061F1">
        <w:rPr>
          <w:sz w:val="24"/>
          <w:szCs w:val="24"/>
        </w:rPr>
        <w:t>ní doba</w:t>
      </w:r>
      <w:r w:rsidR="00F63F3F">
        <w:rPr>
          <w:sz w:val="24"/>
          <w:szCs w:val="24"/>
        </w:rPr>
        <w:t xml:space="preserve"> a režim</w:t>
      </w:r>
      <w:r w:rsidR="00824D20">
        <w:rPr>
          <w:sz w:val="24"/>
          <w:szCs w:val="24"/>
        </w:rPr>
        <w:t xml:space="preserve"> sauny byl</w:t>
      </w:r>
      <w:r w:rsidR="00F63F3F">
        <w:rPr>
          <w:sz w:val="24"/>
          <w:szCs w:val="24"/>
        </w:rPr>
        <w:t>y</w:t>
      </w:r>
      <w:r w:rsidR="00824D20">
        <w:rPr>
          <w:sz w:val="24"/>
          <w:szCs w:val="24"/>
        </w:rPr>
        <w:t xml:space="preserve"> během roku upravován</w:t>
      </w:r>
      <w:r w:rsidR="00F63F3F">
        <w:rPr>
          <w:sz w:val="24"/>
          <w:szCs w:val="24"/>
        </w:rPr>
        <w:t>y</w:t>
      </w:r>
      <w:r w:rsidR="00824D20">
        <w:rPr>
          <w:sz w:val="24"/>
          <w:szCs w:val="24"/>
        </w:rPr>
        <w:t xml:space="preserve"> </w:t>
      </w:r>
      <w:r w:rsidR="00F63F3F">
        <w:rPr>
          <w:sz w:val="24"/>
          <w:szCs w:val="24"/>
        </w:rPr>
        <w:t>v souladu s vládními nařízeními</w:t>
      </w:r>
      <w:r w:rsidR="00824D20">
        <w:rPr>
          <w:sz w:val="24"/>
          <w:szCs w:val="24"/>
        </w:rPr>
        <w:t>.</w:t>
      </w:r>
      <w:r w:rsidR="00F63F3F">
        <w:rPr>
          <w:sz w:val="24"/>
          <w:szCs w:val="24"/>
        </w:rPr>
        <w:t xml:space="preserve"> Toto se významně odrazilo v ponížení předpokládaných tržeb.</w:t>
      </w:r>
      <w:r w:rsidR="00824D20">
        <w:rPr>
          <w:sz w:val="24"/>
          <w:szCs w:val="24"/>
        </w:rPr>
        <w:t xml:space="preserve"> </w:t>
      </w:r>
    </w:p>
    <w:p w:rsidR="00824D20" w:rsidRDefault="00F63F3F" w:rsidP="001E38AE">
      <w:pPr>
        <w:rPr>
          <w:sz w:val="24"/>
          <w:szCs w:val="24"/>
        </w:rPr>
      </w:pPr>
      <w:r>
        <w:rPr>
          <w:sz w:val="24"/>
          <w:szCs w:val="24"/>
        </w:rPr>
        <w:lastRenderedPageBreak/>
        <w:t>Omezený provoz byl během roku</w:t>
      </w:r>
      <w:r w:rsidR="00824D20" w:rsidRPr="00824D20">
        <w:rPr>
          <w:sz w:val="24"/>
          <w:szCs w:val="24"/>
        </w:rPr>
        <w:t xml:space="preserve"> i </w:t>
      </w:r>
      <w:r>
        <w:rPr>
          <w:sz w:val="24"/>
          <w:szCs w:val="24"/>
        </w:rPr>
        <w:t>v učebně</w:t>
      </w:r>
      <w:r w:rsidR="00824D20">
        <w:rPr>
          <w:sz w:val="24"/>
          <w:szCs w:val="24"/>
        </w:rPr>
        <w:t>,</w:t>
      </w:r>
      <w:r w:rsidR="00824D20" w:rsidRPr="00824D20">
        <w:rPr>
          <w:sz w:val="24"/>
          <w:szCs w:val="24"/>
        </w:rPr>
        <w:t xml:space="preserve"> a to nejen pro děti z MŠ a pro kojenecké plavání, ale</w:t>
      </w:r>
      <w:r w:rsidR="00824D20">
        <w:rPr>
          <w:sz w:val="24"/>
          <w:szCs w:val="24"/>
        </w:rPr>
        <w:t xml:space="preserve"> </w:t>
      </w:r>
      <w:r w:rsidR="00824D20" w:rsidRPr="00824D20">
        <w:rPr>
          <w:sz w:val="24"/>
          <w:szCs w:val="24"/>
        </w:rPr>
        <w:t>i pro cv</w:t>
      </w:r>
      <w:r w:rsidR="0059588A">
        <w:rPr>
          <w:sz w:val="24"/>
          <w:szCs w:val="24"/>
        </w:rPr>
        <w:t>ičení jógy, Pilates a ozdravného</w:t>
      </w:r>
      <w:r w:rsidR="00824D20" w:rsidRPr="00824D20">
        <w:rPr>
          <w:sz w:val="24"/>
          <w:szCs w:val="24"/>
        </w:rPr>
        <w:t xml:space="preserve"> cvičení.</w:t>
      </w:r>
      <w:r w:rsidR="00417A73">
        <w:rPr>
          <w:sz w:val="24"/>
          <w:szCs w:val="24"/>
        </w:rPr>
        <w:br/>
      </w:r>
      <w:r w:rsidR="00821968">
        <w:rPr>
          <w:sz w:val="24"/>
          <w:szCs w:val="24"/>
        </w:rPr>
        <w:t>Formou pronájmu jednotlivých prostor</w:t>
      </w:r>
      <w:r>
        <w:rPr>
          <w:sz w:val="24"/>
          <w:szCs w:val="24"/>
        </w:rPr>
        <w:t xml:space="preserve"> s výlukou při nucených uzavírkách</w:t>
      </w:r>
      <w:r w:rsidR="00821968">
        <w:rPr>
          <w:sz w:val="24"/>
          <w:szCs w:val="24"/>
        </w:rPr>
        <w:t xml:space="preserve"> probíhala nadále spolupráce</w:t>
      </w:r>
      <w:r w:rsidR="001E38AE">
        <w:rPr>
          <w:sz w:val="24"/>
          <w:szCs w:val="24"/>
        </w:rPr>
        <w:t xml:space="preserve"> s oddílem SKK Hořice</w:t>
      </w:r>
      <w:r w:rsidR="00821968">
        <w:rPr>
          <w:sz w:val="24"/>
          <w:szCs w:val="24"/>
        </w:rPr>
        <w:t xml:space="preserve"> – pronájem kuželny</w:t>
      </w:r>
      <w:r w:rsidR="001E38AE">
        <w:rPr>
          <w:sz w:val="24"/>
          <w:szCs w:val="24"/>
        </w:rPr>
        <w:t>, s</w:t>
      </w:r>
      <w:r w:rsidR="00821968">
        <w:rPr>
          <w:sz w:val="24"/>
          <w:szCs w:val="24"/>
        </w:rPr>
        <w:t> </w:t>
      </w:r>
      <w:r w:rsidR="001E38AE">
        <w:rPr>
          <w:sz w:val="24"/>
          <w:szCs w:val="24"/>
        </w:rPr>
        <w:t>panem</w:t>
      </w:r>
      <w:r w:rsidR="00821968">
        <w:rPr>
          <w:sz w:val="24"/>
          <w:szCs w:val="24"/>
        </w:rPr>
        <w:t xml:space="preserve"> Romanem Kneiflem - provoz</w:t>
      </w:r>
      <w:r w:rsidR="001E38AE">
        <w:rPr>
          <w:sz w:val="24"/>
          <w:szCs w:val="24"/>
        </w:rPr>
        <w:t xml:space="preserve"> Sportbaru, s paní </w:t>
      </w:r>
      <w:r w:rsidR="00821968">
        <w:rPr>
          <w:sz w:val="24"/>
          <w:szCs w:val="24"/>
        </w:rPr>
        <w:t xml:space="preserve">Helenou </w:t>
      </w:r>
      <w:r w:rsidR="001E38AE">
        <w:rPr>
          <w:sz w:val="24"/>
          <w:szCs w:val="24"/>
        </w:rPr>
        <w:t>Vedrovou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solária a paní</w:t>
      </w:r>
      <w:r w:rsidR="00821968">
        <w:rPr>
          <w:sz w:val="24"/>
          <w:szCs w:val="24"/>
        </w:rPr>
        <w:t xml:space="preserve"> Jitkou</w:t>
      </w:r>
      <w:r w:rsidR="001E38AE">
        <w:rPr>
          <w:sz w:val="24"/>
          <w:szCs w:val="24"/>
        </w:rPr>
        <w:t xml:space="preserve"> Jiříkovou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pedikúry.</w:t>
      </w:r>
      <w:r>
        <w:rPr>
          <w:sz w:val="24"/>
          <w:szCs w:val="24"/>
        </w:rPr>
        <w:t xml:space="preserve"> </w:t>
      </w:r>
    </w:p>
    <w:p w:rsidR="001E38AE" w:rsidRDefault="001E38AE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informována </w:t>
      </w:r>
      <w:r w:rsidR="00F12BCA">
        <w:rPr>
          <w:sz w:val="24"/>
          <w:szCs w:val="24"/>
        </w:rPr>
        <w:t>prostřednictvím</w:t>
      </w:r>
      <w:r>
        <w:rPr>
          <w:sz w:val="24"/>
          <w:szCs w:val="24"/>
        </w:rPr>
        <w:t xml:space="preserve"> webových stránek na </w:t>
      </w:r>
      <w:hyperlink r:id="rId13" w:history="1">
        <w:r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</w:t>
      </w:r>
      <w:r w:rsidR="00F12BCA">
        <w:rPr>
          <w:sz w:val="24"/>
          <w:szCs w:val="24"/>
        </w:rPr>
        <w:t xml:space="preserve"> facebooku,</w:t>
      </w:r>
      <w:r>
        <w:rPr>
          <w:sz w:val="24"/>
          <w:szCs w:val="24"/>
        </w:rPr>
        <w:t xml:space="preserve"> tištěného měsíčníku a ceníku, které jsou</w:t>
      </w:r>
      <w:r w:rsidR="00F63F3F">
        <w:rPr>
          <w:sz w:val="24"/>
          <w:szCs w:val="24"/>
        </w:rPr>
        <w:t xml:space="preserve"> k dispozici </w:t>
      </w:r>
      <w:r w:rsidR="009451DC">
        <w:rPr>
          <w:sz w:val="24"/>
          <w:szCs w:val="24"/>
        </w:rPr>
        <w:t>ve vestibulu areálu, na infocentru a na nástěnce v knihovně.</w:t>
      </w:r>
      <w:r>
        <w:rPr>
          <w:sz w:val="24"/>
          <w:szCs w:val="24"/>
        </w:rPr>
        <w:t xml:space="preserve"> </w:t>
      </w:r>
    </w:p>
    <w:p w:rsidR="00C335BD" w:rsidRPr="000A7CBB" w:rsidRDefault="001E38AE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V průběhu roku byla řešena řada drobných</w:t>
      </w:r>
      <w:r w:rsidR="000A7CBB">
        <w:rPr>
          <w:sz w:val="24"/>
          <w:szCs w:val="24"/>
        </w:rPr>
        <w:t xml:space="preserve"> a středních</w:t>
      </w:r>
      <w:r>
        <w:rPr>
          <w:sz w:val="24"/>
          <w:szCs w:val="24"/>
        </w:rPr>
        <w:t xml:space="preserve"> oprav, případně výměna jednotlivých částí technologického zařízení</w:t>
      </w:r>
      <w:r w:rsidR="000A7CBB">
        <w:rPr>
          <w:sz w:val="24"/>
          <w:szCs w:val="24"/>
        </w:rPr>
        <w:t xml:space="preserve"> areálu</w:t>
      </w:r>
      <w:r w:rsidR="009451DC">
        <w:rPr>
          <w:sz w:val="24"/>
          <w:szCs w:val="24"/>
        </w:rPr>
        <w:t>. Vzhledem k omezenému provozu a následně </w:t>
      </w:r>
      <w:r w:rsidR="00EB4A23">
        <w:rPr>
          <w:sz w:val="24"/>
          <w:szCs w:val="24"/>
        </w:rPr>
        <w:t>nedobře</w:t>
      </w:r>
      <w:r w:rsidR="006F3551">
        <w:rPr>
          <w:sz w:val="24"/>
          <w:szCs w:val="24"/>
        </w:rPr>
        <w:t xml:space="preserve"> se vyvíjející</w:t>
      </w:r>
      <w:r w:rsidR="009451DC">
        <w:rPr>
          <w:sz w:val="24"/>
          <w:szCs w:val="24"/>
        </w:rPr>
        <w:t xml:space="preserve"> finanční situaci nebyla realizována</w:t>
      </w:r>
      <w:r w:rsidR="00EB4A23">
        <w:rPr>
          <w:sz w:val="24"/>
          <w:szCs w:val="24"/>
        </w:rPr>
        <w:t xml:space="preserve"> zamýšlená</w:t>
      </w:r>
      <w:r w:rsidR="009451DC">
        <w:rPr>
          <w:sz w:val="24"/>
          <w:szCs w:val="24"/>
        </w:rPr>
        <w:t xml:space="preserve"> instalace infrasauny v prostoru bazénu.</w:t>
      </w:r>
      <w:r w:rsidR="00EB4A23">
        <w:rPr>
          <w:sz w:val="24"/>
          <w:szCs w:val="24"/>
        </w:rPr>
        <w:br/>
      </w:r>
      <w:r w:rsidR="000A7CBB">
        <w:rPr>
          <w:sz w:val="24"/>
          <w:szCs w:val="24"/>
        </w:rPr>
        <w:br/>
      </w:r>
      <w:r w:rsidR="00EB4A23">
        <w:rPr>
          <w:sz w:val="24"/>
          <w:szCs w:val="24"/>
        </w:rPr>
        <w:t>Pravidelná odstávka</w:t>
      </w:r>
      <w:r w:rsidR="009451DC">
        <w:rPr>
          <w:sz w:val="24"/>
          <w:szCs w:val="24"/>
        </w:rPr>
        <w:t xml:space="preserve"> bazénu</w:t>
      </w:r>
      <w:r w:rsidR="00EB4A23">
        <w:rPr>
          <w:sz w:val="24"/>
          <w:szCs w:val="24"/>
        </w:rPr>
        <w:t xml:space="preserve"> spojená s nutnou údržbou</w:t>
      </w:r>
      <w:r w:rsidR="006F3551">
        <w:rPr>
          <w:sz w:val="24"/>
          <w:szCs w:val="24"/>
        </w:rPr>
        <w:t xml:space="preserve"> </w:t>
      </w:r>
      <w:r w:rsidR="009451DC">
        <w:rPr>
          <w:sz w:val="24"/>
          <w:szCs w:val="24"/>
        </w:rPr>
        <w:t>proběhla v rámci nucené uzavírky areálu.</w:t>
      </w:r>
      <w:r w:rsidR="00EB4A23">
        <w:rPr>
          <w:sz w:val="24"/>
          <w:szCs w:val="24"/>
        </w:rPr>
        <w:br/>
      </w:r>
      <w:r w:rsidR="00783829">
        <w:rPr>
          <w:sz w:val="24"/>
          <w:szCs w:val="24"/>
        </w:rPr>
        <w:br/>
        <w:t>Během roku probíhaly v souladu s Vyhláškou 238/2011 Sb. pravidelné kontroly jakosti bazénové vody a vody v ochlazovacím bazénku sauny prováděné Zdravotním ústavem</w:t>
      </w:r>
      <w:r w:rsidR="009451DC">
        <w:rPr>
          <w:sz w:val="24"/>
          <w:szCs w:val="24"/>
        </w:rPr>
        <w:t xml:space="preserve"> v Hradci Králové. Dále proběhla v lednu a únoru</w:t>
      </w:r>
      <w:r w:rsidR="00783829">
        <w:rPr>
          <w:sz w:val="24"/>
          <w:szCs w:val="24"/>
        </w:rPr>
        <w:t xml:space="preserve"> Krajskou hygie</w:t>
      </w:r>
      <w:r w:rsidR="009451DC">
        <w:rPr>
          <w:sz w:val="24"/>
          <w:szCs w:val="24"/>
        </w:rPr>
        <w:t>nickou stanicí KH kraje kontrola</w:t>
      </w:r>
      <w:r w:rsidR="00783829">
        <w:rPr>
          <w:sz w:val="24"/>
          <w:szCs w:val="24"/>
        </w:rPr>
        <w:t xml:space="preserve"> provozu bazénu </w:t>
      </w:r>
      <w:r w:rsidR="0059588A">
        <w:rPr>
          <w:sz w:val="24"/>
          <w:szCs w:val="24"/>
        </w:rPr>
        <w:t>se závěrem: B</w:t>
      </w:r>
      <w:r w:rsidR="00783829">
        <w:rPr>
          <w:sz w:val="24"/>
          <w:szCs w:val="24"/>
        </w:rPr>
        <w:t>ez zjištění rozporů s požadavky na ochranu veřejného zdraví.</w:t>
      </w:r>
    </w:p>
    <w:p w:rsidR="00517061" w:rsidRDefault="00517061" w:rsidP="005D32A5">
      <w:pPr>
        <w:rPr>
          <w:sz w:val="24"/>
          <w:szCs w:val="24"/>
        </w:rPr>
      </w:pPr>
    </w:p>
    <w:p w:rsidR="00DE6274" w:rsidRPr="00783829" w:rsidRDefault="00783829" w:rsidP="005D32A5">
      <w:pPr>
        <w:rPr>
          <w:color w:val="FF0000"/>
          <w:sz w:val="36"/>
          <w:szCs w:val="36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t>4.2. Správa</w:t>
      </w:r>
      <w:r w:rsidR="0059588A">
        <w:rPr>
          <w:b/>
          <w:noProof/>
          <w:color w:val="FF0000"/>
          <w:sz w:val="36"/>
          <w:szCs w:val="36"/>
          <w:lang w:eastAsia="cs-CZ"/>
        </w:rPr>
        <w:t xml:space="preserve"> ostatních</w:t>
      </w:r>
      <w:r w:rsidRPr="00783829">
        <w:rPr>
          <w:b/>
          <w:noProof/>
          <w:color w:val="FF0000"/>
          <w:sz w:val="36"/>
          <w:szCs w:val="36"/>
          <w:lang w:eastAsia="cs-CZ"/>
        </w:rPr>
        <w:t xml:space="preserve"> sportovišť </w:t>
      </w:r>
    </w:p>
    <w:p w:rsidR="00673FA5" w:rsidRDefault="00783829" w:rsidP="005D32A5">
      <w:pPr>
        <w:rPr>
          <w:sz w:val="24"/>
          <w:szCs w:val="24"/>
        </w:rPr>
      </w:pPr>
      <w:r>
        <w:rPr>
          <w:sz w:val="24"/>
          <w:szCs w:val="24"/>
        </w:rPr>
        <w:t>Organizace</w:t>
      </w:r>
      <w:r w:rsidR="008677B6">
        <w:rPr>
          <w:sz w:val="24"/>
          <w:szCs w:val="24"/>
        </w:rPr>
        <w:t xml:space="preserve"> od roku 2010 spravuje</w:t>
      </w:r>
      <w:r w:rsidR="0059588A">
        <w:rPr>
          <w:sz w:val="24"/>
          <w:szCs w:val="24"/>
        </w:rPr>
        <w:t xml:space="preserve"> bývalá sportoviště TJ Jiskra -</w:t>
      </w:r>
      <w:r>
        <w:rPr>
          <w:sz w:val="24"/>
          <w:szCs w:val="24"/>
        </w:rPr>
        <w:t xml:space="preserve"> areál haly se sokolovnou </w:t>
      </w:r>
      <w:r w:rsidR="00126248">
        <w:rPr>
          <w:sz w:val="24"/>
          <w:szCs w:val="24"/>
        </w:rPr>
        <w:t xml:space="preserve">a sálky, fotbalový areál </w:t>
      </w:r>
      <w:r w:rsidR="00786992">
        <w:rPr>
          <w:sz w:val="24"/>
          <w:szCs w:val="24"/>
        </w:rPr>
        <w:t>a volejbalové hřiště</w:t>
      </w:r>
      <w:r w:rsidR="008677B6">
        <w:rPr>
          <w:sz w:val="24"/>
          <w:szCs w:val="24"/>
        </w:rPr>
        <w:t xml:space="preserve">. </w:t>
      </w:r>
      <w:r w:rsidR="004E2F0D">
        <w:rPr>
          <w:sz w:val="24"/>
          <w:szCs w:val="24"/>
        </w:rPr>
        <w:br/>
      </w:r>
      <w:r w:rsidR="00A8367F">
        <w:rPr>
          <w:sz w:val="24"/>
          <w:szCs w:val="24"/>
        </w:rPr>
        <w:br/>
        <w:t>Areál sportovní haly</w:t>
      </w:r>
      <w:r w:rsidR="008677B6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slouží</w:t>
      </w:r>
      <w:r w:rsidR="00D0780F">
        <w:rPr>
          <w:sz w:val="24"/>
          <w:szCs w:val="24"/>
        </w:rPr>
        <w:t xml:space="preserve"> zejména</w:t>
      </w:r>
      <w:r w:rsidR="00126248">
        <w:rPr>
          <w:sz w:val="24"/>
          <w:szCs w:val="24"/>
        </w:rPr>
        <w:t xml:space="preserve"> ke sportovní činn</w:t>
      </w:r>
      <w:r w:rsidR="00D0780F">
        <w:rPr>
          <w:sz w:val="24"/>
          <w:szCs w:val="24"/>
        </w:rPr>
        <w:t>osti oddílům TJ Jiskra, Sokola a</w:t>
      </w:r>
      <w:r w:rsidR="00126248">
        <w:rPr>
          <w:sz w:val="24"/>
          <w:szCs w:val="24"/>
        </w:rPr>
        <w:t xml:space="preserve"> základním š</w:t>
      </w:r>
      <w:r w:rsidR="00D0780F">
        <w:rPr>
          <w:sz w:val="24"/>
          <w:szCs w:val="24"/>
        </w:rPr>
        <w:t>kolám pro výuku tělesné výchovy.</w:t>
      </w:r>
      <w:r w:rsidR="00126248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V průběhu celého</w:t>
      </w:r>
      <w:r w:rsidR="00C70856">
        <w:rPr>
          <w:sz w:val="24"/>
          <w:szCs w:val="24"/>
        </w:rPr>
        <w:t xml:space="preserve"> roku</w:t>
      </w:r>
      <w:r w:rsidR="00A8367F">
        <w:rPr>
          <w:sz w:val="24"/>
          <w:szCs w:val="24"/>
        </w:rPr>
        <w:t xml:space="preserve"> jsou prostory pravidelně využívány DDM Hořice, ZUŠ Melodie a dalšími subjekty. A</w:t>
      </w:r>
      <w:r w:rsidR="000A39AA">
        <w:rPr>
          <w:sz w:val="24"/>
          <w:szCs w:val="24"/>
        </w:rPr>
        <w:t>reál</w:t>
      </w:r>
      <w:r w:rsidR="00A8367F">
        <w:rPr>
          <w:sz w:val="24"/>
          <w:szCs w:val="24"/>
        </w:rPr>
        <w:t xml:space="preserve"> je dále</w:t>
      </w:r>
      <w:r w:rsidR="00126248">
        <w:rPr>
          <w:sz w:val="24"/>
          <w:szCs w:val="24"/>
        </w:rPr>
        <w:t xml:space="preserve"> pronajímán </w:t>
      </w:r>
      <w:r w:rsidR="008677B6">
        <w:rPr>
          <w:sz w:val="24"/>
          <w:szCs w:val="24"/>
        </w:rPr>
        <w:t>za účelem</w:t>
      </w:r>
      <w:r w:rsidR="000A39AA">
        <w:rPr>
          <w:sz w:val="24"/>
          <w:szCs w:val="24"/>
        </w:rPr>
        <w:t xml:space="preserve"> pořádání</w:t>
      </w:r>
      <w:r w:rsidR="00A8367F">
        <w:rPr>
          <w:sz w:val="24"/>
          <w:szCs w:val="24"/>
        </w:rPr>
        <w:t xml:space="preserve"> jednorázových</w:t>
      </w:r>
      <w:r w:rsidR="000A39AA">
        <w:rPr>
          <w:sz w:val="24"/>
          <w:szCs w:val="24"/>
        </w:rPr>
        <w:t xml:space="preserve"> turnajů, sportovních akcí,</w:t>
      </w:r>
      <w:r w:rsidR="00D0780F">
        <w:rPr>
          <w:sz w:val="24"/>
          <w:szCs w:val="24"/>
        </w:rPr>
        <w:t xml:space="preserve"> akcí pro děti a mládež,</w:t>
      </w:r>
      <w:r w:rsidR="000A39AA">
        <w:rPr>
          <w:sz w:val="24"/>
          <w:szCs w:val="24"/>
        </w:rPr>
        <w:t xml:space="preserve"> jednodenních nebo vícedenních</w:t>
      </w:r>
      <w:r w:rsidR="00126248">
        <w:rPr>
          <w:sz w:val="24"/>
          <w:szCs w:val="24"/>
        </w:rPr>
        <w:t xml:space="preserve"> soustř</w:t>
      </w:r>
      <w:r w:rsidR="000A39AA">
        <w:rPr>
          <w:sz w:val="24"/>
          <w:szCs w:val="24"/>
        </w:rPr>
        <w:t>edění sportovních oddílů</w:t>
      </w:r>
      <w:r w:rsidR="00D0780F">
        <w:rPr>
          <w:sz w:val="24"/>
          <w:szCs w:val="24"/>
        </w:rPr>
        <w:t>, případně společenských akcí –</w:t>
      </w:r>
      <w:r w:rsidR="00A8367F">
        <w:rPr>
          <w:sz w:val="24"/>
          <w:szCs w:val="24"/>
        </w:rPr>
        <w:t xml:space="preserve"> Fotbalový</w:t>
      </w:r>
      <w:r w:rsidR="00D0780F">
        <w:rPr>
          <w:sz w:val="24"/>
          <w:szCs w:val="24"/>
        </w:rPr>
        <w:t xml:space="preserve"> ples a Šibřinky.</w:t>
      </w:r>
      <w:r w:rsidR="00C04934">
        <w:rPr>
          <w:sz w:val="24"/>
          <w:szCs w:val="24"/>
        </w:rPr>
        <w:t xml:space="preserve"> V roce 2020 však došlo k zásadnímu omezení provozu v souladu s vládními nařízeními a ke zrušení veškerých jednorázových hromadných akcí.</w:t>
      </w:r>
      <w:r w:rsidR="005F4EB3">
        <w:rPr>
          <w:sz w:val="24"/>
          <w:szCs w:val="24"/>
        </w:rPr>
        <w:t xml:space="preserve">  V období letních prázdnin proběhla</w:t>
      </w:r>
      <w:r w:rsidR="004461E7">
        <w:rPr>
          <w:sz w:val="24"/>
          <w:szCs w:val="24"/>
        </w:rPr>
        <w:t xml:space="preserve"> v hale alespoň</w:t>
      </w:r>
      <w:r w:rsidR="005F4EB3">
        <w:rPr>
          <w:sz w:val="24"/>
          <w:szCs w:val="24"/>
        </w:rPr>
        <w:t xml:space="preserve"> </w:t>
      </w:r>
      <w:r w:rsidR="004461E7">
        <w:rPr>
          <w:sz w:val="24"/>
          <w:szCs w:val="24"/>
        </w:rPr>
        <w:t xml:space="preserve">dvě </w:t>
      </w:r>
      <w:r w:rsidR="005F4EB3">
        <w:rPr>
          <w:sz w:val="24"/>
          <w:szCs w:val="24"/>
        </w:rPr>
        <w:t>soustředění</w:t>
      </w:r>
      <w:r w:rsidR="004461E7">
        <w:rPr>
          <w:sz w:val="24"/>
          <w:szCs w:val="24"/>
        </w:rPr>
        <w:t xml:space="preserve"> stolního tenisu pod vedením libereckých organizátorů a soustředění oddílu basketbalu z Rosic u Brna. </w:t>
      </w:r>
    </w:p>
    <w:p w:rsidR="008049F2" w:rsidRDefault="00904259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>V areálu probíhaly</w:t>
      </w:r>
      <w:r w:rsidR="00C457FD">
        <w:rPr>
          <w:sz w:val="24"/>
          <w:szCs w:val="24"/>
        </w:rPr>
        <w:t xml:space="preserve"> během roku</w:t>
      </w:r>
      <w:r w:rsidR="005F4EB3">
        <w:rPr>
          <w:sz w:val="24"/>
          <w:szCs w:val="24"/>
        </w:rPr>
        <w:t xml:space="preserve"> drobné opravy a vylepšení.</w:t>
      </w:r>
      <w:r>
        <w:rPr>
          <w:sz w:val="24"/>
          <w:szCs w:val="24"/>
        </w:rPr>
        <w:t xml:space="preserve"> </w:t>
      </w:r>
      <w:r w:rsidR="005F4EB3">
        <w:rPr>
          <w:sz w:val="24"/>
          <w:szCs w:val="24"/>
        </w:rPr>
        <w:t>Došlo k</w:t>
      </w:r>
      <w:r w:rsidR="006F3551">
        <w:rPr>
          <w:sz w:val="24"/>
          <w:szCs w:val="24"/>
        </w:rPr>
        <w:t> </w:t>
      </w:r>
      <w:r w:rsidR="005F4EB3">
        <w:rPr>
          <w:sz w:val="24"/>
          <w:szCs w:val="24"/>
        </w:rPr>
        <w:t>několika</w:t>
      </w:r>
      <w:r w:rsidR="006F3551">
        <w:rPr>
          <w:sz w:val="24"/>
          <w:szCs w:val="24"/>
        </w:rPr>
        <w:t xml:space="preserve"> nutným</w:t>
      </w:r>
      <w:r w:rsidR="005F4EB3">
        <w:rPr>
          <w:sz w:val="24"/>
          <w:szCs w:val="24"/>
        </w:rPr>
        <w:t xml:space="preserve"> opravám</w:t>
      </w:r>
      <w:r>
        <w:rPr>
          <w:sz w:val="24"/>
          <w:szCs w:val="24"/>
        </w:rPr>
        <w:t xml:space="preserve"> střechy nad halou, </w:t>
      </w:r>
      <w:r w:rsidR="005F4EB3">
        <w:rPr>
          <w:sz w:val="24"/>
          <w:szCs w:val="24"/>
        </w:rPr>
        <w:t>v době nucených uzavírek vnitřních sportovišť byly na sálkách vyměněny všechny radiátory a zároveň zde byly provedeny další drobné úpravy.</w:t>
      </w:r>
      <w:r w:rsidR="003061F1">
        <w:rPr>
          <w:sz w:val="24"/>
          <w:szCs w:val="24"/>
        </w:rPr>
        <w:br/>
      </w:r>
      <w:r w:rsidR="00F61749">
        <w:rPr>
          <w:sz w:val="24"/>
          <w:szCs w:val="24"/>
        </w:rPr>
        <w:t xml:space="preserve"> V srpnu byla realizována konečná oprava</w:t>
      </w:r>
      <w:r w:rsidR="00C55815">
        <w:rPr>
          <w:sz w:val="24"/>
          <w:szCs w:val="24"/>
        </w:rPr>
        <w:t xml:space="preserve"> havárie rozvodu tepla, ke které došlo n</w:t>
      </w:r>
      <w:r w:rsidR="00313AF1">
        <w:rPr>
          <w:sz w:val="24"/>
          <w:szCs w:val="24"/>
        </w:rPr>
        <w:t xml:space="preserve">a konci roku </w:t>
      </w:r>
      <w:r w:rsidR="00C55815">
        <w:rPr>
          <w:sz w:val="24"/>
          <w:szCs w:val="24"/>
        </w:rPr>
        <w:t>2019 a kdy byla</w:t>
      </w:r>
      <w:r w:rsidR="00313AF1">
        <w:rPr>
          <w:sz w:val="24"/>
          <w:szCs w:val="24"/>
        </w:rPr>
        <w:t xml:space="preserve"> situace </w:t>
      </w:r>
      <w:r w:rsidR="00C55815">
        <w:rPr>
          <w:sz w:val="24"/>
          <w:szCs w:val="24"/>
        </w:rPr>
        <w:t>řešena</w:t>
      </w:r>
      <w:r w:rsidR="006F3551">
        <w:rPr>
          <w:sz w:val="24"/>
          <w:szCs w:val="24"/>
        </w:rPr>
        <w:t xml:space="preserve"> pouze</w:t>
      </w:r>
      <w:r w:rsidR="00C55815">
        <w:rPr>
          <w:sz w:val="24"/>
          <w:szCs w:val="24"/>
        </w:rPr>
        <w:t xml:space="preserve"> provizorně</w:t>
      </w:r>
      <w:r w:rsidR="004B222E">
        <w:rPr>
          <w:sz w:val="24"/>
          <w:szCs w:val="24"/>
        </w:rPr>
        <w:t xml:space="preserve">. </w:t>
      </w:r>
    </w:p>
    <w:p w:rsidR="00C51AC7" w:rsidRDefault="005F4EB3" w:rsidP="005D32A5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    </w:t>
      </w:r>
      <w:r w:rsidR="00673FA5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</w:t>
      </w:r>
      <w:r w:rsidRPr="005F4EB3">
        <w:rPr>
          <w:noProof/>
          <w:sz w:val="24"/>
          <w:szCs w:val="24"/>
          <w:lang w:eastAsia="cs-CZ"/>
        </w:rPr>
        <w:drawing>
          <wp:inline distT="0" distB="0" distL="0" distR="0">
            <wp:extent cx="4017216" cy="3009900"/>
            <wp:effectExtent l="19050" t="0" r="2334" b="0"/>
            <wp:docPr id="4" name="obrázek 2" descr="C:\Users\Lenovo¨\Desktop\DSC0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¨\Desktop\DSC06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40" cy="30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815">
        <w:rPr>
          <w:sz w:val="24"/>
          <w:szCs w:val="24"/>
        </w:rPr>
        <w:br/>
      </w:r>
      <w:r w:rsidR="004E2F0D">
        <w:rPr>
          <w:sz w:val="24"/>
          <w:szCs w:val="24"/>
        </w:rPr>
        <w:br/>
      </w:r>
      <w:r w:rsidR="00A8367F">
        <w:rPr>
          <w:sz w:val="24"/>
          <w:szCs w:val="24"/>
        </w:rPr>
        <w:t xml:space="preserve">Volejbalové hřiště slouží za příznivého počasí oddílu volejbalu pro tréninky i pořádání turnajů. </w:t>
      </w:r>
      <w:r w:rsidR="00C55815">
        <w:rPr>
          <w:sz w:val="24"/>
          <w:szCs w:val="24"/>
        </w:rPr>
        <w:t>Doba, kdy nebylo možno navštěvovat spo</w:t>
      </w:r>
      <w:r w:rsidR="006F3551">
        <w:rPr>
          <w:sz w:val="24"/>
          <w:szCs w:val="24"/>
        </w:rPr>
        <w:t>rtoviště, byla využita k pracím</w:t>
      </w:r>
      <w:r w:rsidR="00C55815">
        <w:rPr>
          <w:sz w:val="24"/>
          <w:szCs w:val="24"/>
        </w:rPr>
        <w:t xml:space="preserve"> jako oprava betonových schodů, rekonstrukce laviček před kabinami, d</w:t>
      </w:r>
      <w:r w:rsidR="008A2B56">
        <w:rPr>
          <w:sz w:val="24"/>
          <w:szCs w:val="24"/>
        </w:rPr>
        <w:t xml:space="preserve">robné opravy ve vnitřních prostorách, </w:t>
      </w:r>
      <w:r>
        <w:rPr>
          <w:sz w:val="24"/>
          <w:szCs w:val="24"/>
        </w:rPr>
        <w:t>dále došlo k výměně všech</w:t>
      </w:r>
      <w:r w:rsidR="008A2B56">
        <w:rPr>
          <w:sz w:val="24"/>
          <w:szCs w:val="24"/>
        </w:rPr>
        <w:t xml:space="preserve"> venkovní</w:t>
      </w:r>
      <w:r>
        <w:rPr>
          <w:sz w:val="24"/>
          <w:szCs w:val="24"/>
        </w:rPr>
        <w:t>ch dveří</w:t>
      </w:r>
      <w:r w:rsidR="008A2B56">
        <w:rPr>
          <w:sz w:val="24"/>
          <w:szCs w:val="24"/>
        </w:rPr>
        <w:t xml:space="preserve">. </w:t>
      </w:r>
      <w:r w:rsidR="00C55815">
        <w:rPr>
          <w:sz w:val="24"/>
          <w:szCs w:val="24"/>
        </w:rPr>
        <w:t xml:space="preserve"> </w:t>
      </w:r>
      <w:r w:rsidR="00312DED">
        <w:rPr>
          <w:sz w:val="24"/>
          <w:szCs w:val="24"/>
        </w:rPr>
        <w:br/>
      </w:r>
      <w:r w:rsidR="00C55815">
        <w:rPr>
          <w:sz w:val="24"/>
          <w:szCs w:val="24"/>
        </w:rPr>
        <w:t xml:space="preserve"> </w:t>
      </w:r>
      <w:r w:rsidR="004E2F0D">
        <w:rPr>
          <w:sz w:val="24"/>
          <w:szCs w:val="24"/>
        </w:rPr>
        <w:br/>
      </w:r>
      <w:r w:rsidR="00312DED">
        <w:rPr>
          <w:sz w:val="24"/>
          <w:szCs w:val="24"/>
        </w:rPr>
        <w:t xml:space="preserve">                         </w:t>
      </w:r>
      <w:r w:rsidR="00312DED" w:rsidRPr="00312DED">
        <w:rPr>
          <w:noProof/>
          <w:sz w:val="24"/>
          <w:szCs w:val="24"/>
          <w:lang w:eastAsia="cs-CZ"/>
        </w:rPr>
        <w:drawing>
          <wp:inline distT="0" distB="0" distL="0" distR="0">
            <wp:extent cx="4200525" cy="3147246"/>
            <wp:effectExtent l="19050" t="0" r="9525" b="0"/>
            <wp:docPr id="3" name="obrázek 1" descr="D:\DCIM\372_FUJI\DSC0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2_FUJI\DSC06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79" cy="314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59">
        <w:rPr>
          <w:sz w:val="24"/>
          <w:szCs w:val="24"/>
        </w:rPr>
        <w:br/>
      </w:r>
      <w:r w:rsidR="00904259">
        <w:rPr>
          <w:sz w:val="24"/>
          <w:szCs w:val="24"/>
        </w:rPr>
        <w:lastRenderedPageBreak/>
        <w:t>Fotbalový areál</w:t>
      </w:r>
      <w:r w:rsidR="00313AF1">
        <w:rPr>
          <w:sz w:val="24"/>
          <w:szCs w:val="24"/>
        </w:rPr>
        <w:t xml:space="preserve"> slouží</w:t>
      </w:r>
      <w:r w:rsidR="00377A44">
        <w:rPr>
          <w:sz w:val="24"/>
          <w:szCs w:val="24"/>
        </w:rPr>
        <w:t xml:space="preserve"> převážně</w:t>
      </w:r>
      <w:r w:rsidR="00313AF1">
        <w:rPr>
          <w:sz w:val="24"/>
          <w:szCs w:val="24"/>
        </w:rPr>
        <w:t xml:space="preserve"> pro fungování </w:t>
      </w:r>
      <w:r w:rsidR="00377A44">
        <w:rPr>
          <w:sz w:val="24"/>
          <w:szCs w:val="24"/>
        </w:rPr>
        <w:t xml:space="preserve">nejpočetnějšího </w:t>
      </w:r>
      <w:r w:rsidR="00313AF1">
        <w:rPr>
          <w:sz w:val="24"/>
          <w:szCs w:val="24"/>
        </w:rPr>
        <w:t xml:space="preserve">oddílu </w:t>
      </w:r>
      <w:r w:rsidR="00377A44">
        <w:rPr>
          <w:sz w:val="24"/>
          <w:szCs w:val="24"/>
        </w:rPr>
        <w:t>TJ Jiskry</w:t>
      </w:r>
      <w:r w:rsidR="004B222E">
        <w:rPr>
          <w:sz w:val="24"/>
          <w:szCs w:val="24"/>
        </w:rPr>
        <w:t>, dále</w:t>
      </w:r>
      <w:r w:rsidR="00313AF1">
        <w:rPr>
          <w:sz w:val="24"/>
          <w:szCs w:val="24"/>
        </w:rPr>
        <w:t xml:space="preserve"> i pro turnaje pořádané školami, případně jako vhodné zázemí pro</w:t>
      </w:r>
      <w:r w:rsidR="004B222E">
        <w:rPr>
          <w:sz w:val="24"/>
          <w:szCs w:val="24"/>
        </w:rPr>
        <w:t xml:space="preserve"> jiné</w:t>
      </w:r>
      <w:r w:rsidR="00313AF1">
        <w:rPr>
          <w:sz w:val="24"/>
          <w:szCs w:val="24"/>
        </w:rPr>
        <w:t xml:space="preserve"> sportovní a společenské akce. </w:t>
      </w:r>
      <w:r w:rsidR="00477CA9">
        <w:rPr>
          <w:sz w:val="24"/>
          <w:szCs w:val="24"/>
        </w:rPr>
        <w:t>F</w:t>
      </w:r>
      <w:r w:rsidR="00377A44">
        <w:rPr>
          <w:sz w:val="24"/>
          <w:szCs w:val="24"/>
        </w:rPr>
        <w:t xml:space="preserve">otbalové hřiště prošlo </w:t>
      </w:r>
      <w:r w:rsidR="008A2B56">
        <w:rPr>
          <w:sz w:val="24"/>
          <w:szCs w:val="24"/>
        </w:rPr>
        <w:t>již v roce</w:t>
      </w:r>
      <w:r w:rsidR="00377A44">
        <w:rPr>
          <w:sz w:val="24"/>
          <w:szCs w:val="24"/>
        </w:rPr>
        <w:t xml:space="preserve"> 2019 zásadní rekonstrukcí. </w:t>
      </w:r>
      <w:r w:rsidR="00477CA9">
        <w:rPr>
          <w:rFonts w:cstheme="minorHAnsi"/>
          <w:sz w:val="24"/>
          <w:szCs w:val="24"/>
        </w:rPr>
        <w:t>V</w:t>
      </w:r>
      <w:r w:rsidR="008A2B56">
        <w:rPr>
          <w:rFonts w:cstheme="minorHAnsi"/>
          <w:sz w:val="24"/>
          <w:szCs w:val="24"/>
        </w:rPr>
        <w:t> roce 2020 byly formou reklamací řešeny zhotovitelem drobné závady</w:t>
      </w:r>
      <w:r w:rsidR="008A2B56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, které se postupně podařilo odstranit. Vzhledem k možnosti využití moderní závlahy, k </w:t>
      </w:r>
      <w:r w:rsidR="004461E7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novému</w:t>
      </w:r>
      <w:r w:rsidR="008A2B56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 složení podloží a v souladu s doporučením</w:t>
      </w:r>
      <w:r w:rsidR="004461E7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i</w:t>
      </w:r>
      <w:r w:rsidR="008A2B56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 zhotovitele, byla nastavena </w:t>
      </w:r>
      <w:r w:rsidR="00ED56E6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částečně jiná pravidla údrž</w:t>
      </w:r>
      <w:r w:rsidR="004461E7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by trávníku. První rok, i když v </w:t>
      </w:r>
      <w:r w:rsidR="00AD6FEA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o</w:t>
      </w:r>
      <w:r w:rsidR="004461E7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mezeném</w:t>
      </w:r>
      <w:r w:rsidR="00ED56E6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 provozu, prokázal nespornou prospěšnost rekonstrukce vzhledem ke kvalitě a udržitelnosti hrací plochy. </w:t>
      </w:r>
      <w:r w:rsidR="008A2B56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r w:rsidR="00EB398D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br/>
      </w:r>
      <w:r w:rsidR="00ED56E6">
        <w:rPr>
          <w:rFonts w:eastAsia="Times New Roman" w:cstheme="minorHAnsi"/>
          <w:color w:val="000000"/>
          <w:sz w:val="24"/>
          <w:szCs w:val="24"/>
          <w:lang w:eastAsia="cs-CZ"/>
        </w:rPr>
        <w:t>Zároveň začala odstraněním budovy a výstavbou části v rámci první etapy kompletní rekonstrukce veškerého zázemí. Investorem celé akce</w:t>
      </w:r>
      <w:r w:rsidR="004461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je Město Hořice a předpokládaná</w:t>
      </w:r>
      <w:r w:rsidR="00ED56E6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="000F275E">
        <w:rPr>
          <w:rFonts w:eastAsia="Times New Roman" w:cstheme="minorHAnsi"/>
          <w:color w:val="000000"/>
          <w:sz w:val="24"/>
          <w:szCs w:val="24"/>
          <w:lang w:eastAsia="cs-CZ"/>
        </w:rPr>
        <w:t>doba jejího</w:t>
      </w:r>
      <w:r w:rsidR="00F12BC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dokončení je polovina roku 2021</w:t>
      </w:r>
      <w:r w:rsidR="000F275E">
        <w:rPr>
          <w:rFonts w:eastAsia="Times New Roman" w:cstheme="minorHAnsi"/>
          <w:color w:val="000000"/>
          <w:sz w:val="24"/>
          <w:szCs w:val="24"/>
          <w:lang w:eastAsia="cs-CZ"/>
        </w:rPr>
        <w:t>.</w:t>
      </w:r>
      <w:r w:rsidR="004E2F0D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br/>
      </w:r>
      <w:r w:rsidR="00904259">
        <w:rPr>
          <w:sz w:val="24"/>
          <w:szCs w:val="24"/>
        </w:rPr>
        <w:t>Nadále pokračovala spolupráce s firmou Agrom Třebnouševes formou nájmu vřetenové sekačky, která se pou</w:t>
      </w:r>
      <w:r w:rsidR="000C6BCF">
        <w:rPr>
          <w:sz w:val="24"/>
          <w:szCs w:val="24"/>
        </w:rPr>
        <w:t>žívá k sekání fotbalových hřišť v potřebné kvalitě.</w:t>
      </w:r>
    </w:p>
    <w:p w:rsidR="00C51AC7" w:rsidRDefault="00312DED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8049F2">
        <w:rPr>
          <w:sz w:val="24"/>
          <w:szCs w:val="24"/>
        </w:rPr>
        <w:br/>
        <w:t xml:space="preserve">              </w:t>
      </w:r>
      <w:r w:rsidR="00673FA5">
        <w:rPr>
          <w:sz w:val="24"/>
          <w:szCs w:val="24"/>
        </w:rPr>
        <w:t xml:space="preserve">  </w:t>
      </w:r>
      <w:r w:rsidR="008049F2">
        <w:rPr>
          <w:sz w:val="24"/>
          <w:szCs w:val="24"/>
        </w:rPr>
        <w:t xml:space="preserve">     </w:t>
      </w:r>
      <w:r w:rsidR="008049F2" w:rsidRPr="008049F2">
        <w:rPr>
          <w:noProof/>
          <w:sz w:val="24"/>
          <w:szCs w:val="24"/>
          <w:lang w:eastAsia="cs-CZ"/>
        </w:rPr>
        <w:drawing>
          <wp:inline distT="0" distB="0" distL="0" distR="0">
            <wp:extent cx="4216400" cy="3159141"/>
            <wp:effectExtent l="19050" t="0" r="0" b="0"/>
            <wp:docPr id="10" name="obrázek 1" descr="C:\Users\Lenovo¨\Desktop\DSC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¨\Desktop\DSC06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14" cy="31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C7" w:rsidRDefault="004E2F0D" w:rsidP="005D32A5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 </w:t>
      </w:r>
      <w:r w:rsidR="00C44D80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417A73">
        <w:rPr>
          <w:sz w:val="24"/>
          <w:szCs w:val="24"/>
        </w:rPr>
        <w:t xml:space="preserve">V roce 2019 byla předána Dodatkem zřizovací listiny do správy organizace budova </w:t>
      </w:r>
      <w:r w:rsidR="00F61749">
        <w:rPr>
          <w:sz w:val="24"/>
          <w:szCs w:val="24"/>
        </w:rPr>
        <w:t>stájí po bývalé TJ Start. Zde byl</w:t>
      </w:r>
      <w:r w:rsidR="00417A73">
        <w:rPr>
          <w:sz w:val="24"/>
          <w:szCs w:val="24"/>
        </w:rPr>
        <w:t xml:space="preserve"> dle dohody s Městem Hořice zajišťován základní provoz stájí, včetně administrativní budovy. </w:t>
      </w:r>
      <w:r w:rsidR="008049F2">
        <w:rPr>
          <w:sz w:val="24"/>
          <w:szCs w:val="24"/>
        </w:rPr>
        <w:t>V průběhu roku byla</w:t>
      </w:r>
      <w:r w:rsidR="00F61749">
        <w:rPr>
          <w:sz w:val="24"/>
          <w:szCs w:val="24"/>
        </w:rPr>
        <w:t xml:space="preserve"> ukončena činnost jezdeckého oddíl</w:t>
      </w:r>
      <w:r w:rsidR="008049F2">
        <w:rPr>
          <w:sz w:val="24"/>
          <w:szCs w:val="24"/>
        </w:rPr>
        <w:t>u TJ Jiskra v těchto prostorách a</w:t>
      </w:r>
      <w:r w:rsidR="00F61749">
        <w:rPr>
          <w:sz w:val="24"/>
          <w:szCs w:val="24"/>
        </w:rPr>
        <w:t xml:space="preserve"> došlo k pronájmu prostor jinému subjektu</w:t>
      </w:r>
      <w:r w:rsidR="008049F2">
        <w:rPr>
          <w:sz w:val="24"/>
          <w:szCs w:val="24"/>
        </w:rPr>
        <w:t xml:space="preserve"> ze strany města. V</w:t>
      </w:r>
      <w:r w:rsidR="00F61749">
        <w:rPr>
          <w:sz w:val="24"/>
          <w:szCs w:val="24"/>
        </w:rPr>
        <w:t>zhledem k tomu byla i ukončena správa tohoto objektu SZMH.</w:t>
      </w:r>
      <w:r>
        <w:rPr>
          <w:sz w:val="24"/>
          <w:szCs w:val="24"/>
        </w:rPr>
        <w:t xml:space="preserve">      </w:t>
      </w:r>
    </w:p>
    <w:p w:rsidR="00C51AC7" w:rsidRDefault="00C51AC7" w:rsidP="005D32A5">
      <w:pPr>
        <w:rPr>
          <w:sz w:val="24"/>
          <w:szCs w:val="24"/>
        </w:rPr>
      </w:pPr>
    </w:p>
    <w:p w:rsidR="00C51AC7" w:rsidRDefault="00C51AC7" w:rsidP="005D32A5">
      <w:pPr>
        <w:rPr>
          <w:sz w:val="24"/>
          <w:szCs w:val="24"/>
        </w:rPr>
      </w:pPr>
    </w:p>
    <w:p w:rsidR="00C51AC7" w:rsidRDefault="004E2F0D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</w:t>
      </w:r>
    </w:p>
    <w:p w:rsidR="00783829" w:rsidRPr="008049F2" w:rsidRDefault="00783829" w:rsidP="005D32A5">
      <w:pPr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t>4.3. Správa dětských hřišť a veřejných sportovišť</w:t>
      </w:r>
    </w:p>
    <w:p w:rsidR="00C51AC7" w:rsidRDefault="00296FB7" w:rsidP="004E2F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63BB1">
        <w:rPr>
          <w:sz w:val="24"/>
          <w:szCs w:val="24"/>
        </w:rPr>
        <w:t>V roc</w:t>
      </w:r>
      <w:r w:rsidR="00C01CA2">
        <w:rPr>
          <w:sz w:val="24"/>
          <w:szCs w:val="24"/>
        </w:rPr>
        <w:t>e 2020</w:t>
      </w:r>
      <w:r w:rsidR="003E01B3">
        <w:rPr>
          <w:sz w:val="24"/>
          <w:szCs w:val="24"/>
        </w:rPr>
        <w:t xml:space="preserve"> spravovalo SZMH</w:t>
      </w:r>
      <w:r w:rsidR="00503425">
        <w:rPr>
          <w:sz w:val="24"/>
          <w:szCs w:val="24"/>
        </w:rPr>
        <w:t xml:space="preserve"> v Hořicích a okolí</w:t>
      </w:r>
      <w:r w:rsidR="005E49BD">
        <w:rPr>
          <w:sz w:val="24"/>
          <w:szCs w:val="24"/>
        </w:rPr>
        <w:t xml:space="preserve"> na základě Zřizovací listiny</w:t>
      </w:r>
      <w:r w:rsidR="003E01B3">
        <w:rPr>
          <w:sz w:val="24"/>
          <w:szCs w:val="24"/>
        </w:rPr>
        <w:t xml:space="preserve"> celkem 17</w:t>
      </w:r>
      <w:r w:rsidR="000E6504">
        <w:rPr>
          <w:sz w:val="24"/>
          <w:szCs w:val="24"/>
        </w:rPr>
        <w:t xml:space="preserve"> dětských h</w:t>
      </w:r>
      <w:r w:rsidR="008677B6">
        <w:rPr>
          <w:sz w:val="24"/>
          <w:szCs w:val="24"/>
        </w:rPr>
        <w:t>řišť a veřejných sportovišť, dále na základě smluvního vztahu zajišťovalo provoz a údržbu kašny na náměstí.</w:t>
      </w:r>
      <w:r w:rsidR="00760CB1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760CB1">
        <w:rPr>
          <w:sz w:val="24"/>
          <w:szCs w:val="24"/>
        </w:rPr>
        <w:t>V průběhu roku byly prováděny</w:t>
      </w:r>
      <w:r w:rsidR="00EE7E2D">
        <w:rPr>
          <w:sz w:val="24"/>
          <w:szCs w:val="24"/>
        </w:rPr>
        <w:t xml:space="preserve"> v souladu s platnou legislativou</w:t>
      </w:r>
      <w:r w:rsidR="00760CB1">
        <w:rPr>
          <w:sz w:val="24"/>
          <w:szCs w:val="24"/>
        </w:rPr>
        <w:t xml:space="preserve"> kontroly hřišť s následným odstraňováním zj</w:t>
      </w:r>
      <w:r w:rsidR="00AD5179">
        <w:rPr>
          <w:sz w:val="24"/>
          <w:szCs w:val="24"/>
        </w:rPr>
        <w:t>ištěných závad, byla prováděna ú</w:t>
      </w:r>
      <w:r w:rsidR="00760CB1">
        <w:rPr>
          <w:sz w:val="24"/>
          <w:szCs w:val="24"/>
        </w:rPr>
        <w:t>držba</w:t>
      </w:r>
      <w:r w:rsidR="008677B6">
        <w:rPr>
          <w:sz w:val="24"/>
          <w:szCs w:val="24"/>
        </w:rPr>
        <w:t xml:space="preserve"> herních prvků, drobné opravy</w:t>
      </w:r>
      <w:r w:rsidR="00477CA9">
        <w:rPr>
          <w:sz w:val="24"/>
          <w:szCs w:val="24"/>
        </w:rPr>
        <w:t xml:space="preserve"> nebo </w:t>
      </w:r>
      <w:r w:rsidR="00C01CA2">
        <w:rPr>
          <w:sz w:val="24"/>
          <w:szCs w:val="24"/>
        </w:rPr>
        <w:t>doplnění materiálu na dopadových plochách</w:t>
      </w:r>
      <w:r w:rsidR="00AD5179">
        <w:rPr>
          <w:sz w:val="24"/>
          <w:szCs w:val="24"/>
        </w:rPr>
        <w:t>.</w:t>
      </w:r>
      <w:r w:rsidR="00B014B5">
        <w:rPr>
          <w:sz w:val="24"/>
          <w:szCs w:val="24"/>
        </w:rPr>
        <w:t xml:space="preserve"> B</w:t>
      </w:r>
      <w:r w:rsidR="0005770F">
        <w:rPr>
          <w:sz w:val="24"/>
          <w:szCs w:val="24"/>
        </w:rPr>
        <w:t>yly</w:t>
      </w:r>
      <w:r w:rsidR="00B014B5">
        <w:rPr>
          <w:sz w:val="24"/>
          <w:szCs w:val="24"/>
        </w:rPr>
        <w:t xml:space="preserve"> např.</w:t>
      </w:r>
      <w:r w:rsidR="0005770F">
        <w:rPr>
          <w:sz w:val="24"/>
          <w:szCs w:val="24"/>
        </w:rPr>
        <w:t xml:space="preserve"> vyměněny některé části vahadlových </w:t>
      </w:r>
      <w:r w:rsidR="006C2976">
        <w:rPr>
          <w:sz w:val="24"/>
          <w:szCs w:val="24"/>
        </w:rPr>
        <w:t>houpaček originálními díly od výrobce – firmy Floraservis,</w:t>
      </w:r>
      <w:r w:rsidR="00B014B5">
        <w:rPr>
          <w:sz w:val="24"/>
          <w:szCs w:val="24"/>
        </w:rPr>
        <w:t xml:space="preserve"> byla instalována</w:t>
      </w:r>
      <w:r w:rsidR="006C2976">
        <w:rPr>
          <w:sz w:val="24"/>
          <w:szCs w:val="24"/>
        </w:rPr>
        <w:t xml:space="preserve"> dvě nová certifikovaná pružinová houpadla na fotbalovém hřišti. </w:t>
      </w:r>
      <w:r w:rsidR="00D653C6">
        <w:rPr>
          <w:sz w:val="24"/>
          <w:szCs w:val="24"/>
        </w:rPr>
        <w:t xml:space="preserve"> </w:t>
      </w:r>
      <w:r w:rsidR="00C01CA2">
        <w:rPr>
          <w:sz w:val="24"/>
          <w:szCs w:val="24"/>
        </w:rPr>
        <w:t>Během roku</w:t>
      </w:r>
      <w:r w:rsidR="00AD5179">
        <w:rPr>
          <w:sz w:val="24"/>
          <w:szCs w:val="24"/>
        </w:rPr>
        <w:t xml:space="preserve"> byl na všech pískovištích odstraněn starý</w:t>
      </w:r>
      <w:r w:rsidR="009C53A3">
        <w:rPr>
          <w:sz w:val="24"/>
          <w:szCs w:val="24"/>
        </w:rPr>
        <w:t xml:space="preserve"> písek a nahrazen novým</w:t>
      </w:r>
      <w:r w:rsidR="00B014B5">
        <w:rPr>
          <w:sz w:val="24"/>
          <w:szCs w:val="24"/>
        </w:rPr>
        <w:t>.</w:t>
      </w:r>
      <w:r w:rsidR="00D04496">
        <w:rPr>
          <w:sz w:val="24"/>
          <w:szCs w:val="24"/>
        </w:rPr>
        <w:t xml:space="preserve"> </w:t>
      </w:r>
      <w:r w:rsidR="0005770F">
        <w:rPr>
          <w:sz w:val="24"/>
          <w:szCs w:val="24"/>
        </w:rPr>
        <w:t>V době kulminace pandemie Covid 19 byla prováděna dezinfekce herních prvků.</w:t>
      </w:r>
      <w:r w:rsidR="006C2976">
        <w:rPr>
          <w:sz w:val="24"/>
          <w:szCs w:val="24"/>
        </w:rPr>
        <w:br/>
        <w:t>Největší akcí bylo nahrazení části herních prvků v areálu SZMH (řetězová dvojhoupačka se skluzavkou, vahadlová houpačka a houpadlo na pružině). Dodávku s montáží provedla firma Bonita</w:t>
      </w:r>
      <w:r w:rsidR="00F61749">
        <w:rPr>
          <w:sz w:val="24"/>
          <w:szCs w:val="24"/>
        </w:rPr>
        <w:t xml:space="preserve"> Group</w:t>
      </w:r>
      <w:r w:rsidR="006C2976">
        <w:rPr>
          <w:sz w:val="24"/>
          <w:szCs w:val="24"/>
        </w:rPr>
        <w:t>,</w:t>
      </w:r>
      <w:r w:rsidR="00F61749">
        <w:rPr>
          <w:sz w:val="24"/>
          <w:szCs w:val="24"/>
        </w:rPr>
        <w:t xml:space="preserve"> která podala nejnižší cenovou nabídku z oslovených firem.</w:t>
      </w:r>
      <w:r w:rsidR="006C2976">
        <w:rPr>
          <w:sz w:val="24"/>
          <w:szCs w:val="24"/>
        </w:rPr>
        <w:t xml:space="preserve"> </w:t>
      </w:r>
      <w:r w:rsidR="00B014B5">
        <w:rPr>
          <w:sz w:val="24"/>
          <w:szCs w:val="24"/>
        </w:rPr>
        <w:t>Do správy byl</w:t>
      </w:r>
      <w:r w:rsidR="000C6BCF">
        <w:rPr>
          <w:sz w:val="24"/>
          <w:szCs w:val="24"/>
        </w:rPr>
        <w:t xml:space="preserve">y přidány též nové herní prvky </w:t>
      </w:r>
      <w:r w:rsidR="00B014B5">
        <w:rPr>
          <w:sz w:val="24"/>
          <w:szCs w:val="24"/>
        </w:rPr>
        <w:t>na dětském hřišti v ul. ČSA, které byly instalovány též firmou Bonita dle zadání Města Hořice.</w:t>
      </w:r>
      <w:r w:rsidR="00E63BB1">
        <w:rPr>
          <w:sz w:val="24"/>
          <w:szCs w:val="24"/>
        </w:rPr>
        <w:t xml:space="preserve"> </w:t>
      </w:r>
    </w:p>
    <w:p w:rsidR="00C51AC7" w:rsidRDefault="00312DED" w:rsidP="004E2F0D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8049F2">
        <w:rPr>
          <w:sz w:val="24"/>
          <w:szCs w:val="24"/>
        </w:rPr>
        <w:br/>
        <w:t xml:space="preserve">                         </w:t>
      </w:r>
      <w:r w:rsidR="008049F2" w:rsidRPr="008049F2">
        <w:rPr>
          <w:noProof/>
          <w:sz w:val="24"/>
          <w:szCs w:val="24"/>
          <w:lang w:eastAsia="cs-CZ"/>
        </w:rPr>
        <w:drawing>
          <wp:inline distT="0" distB="0" distL="0" distR="0">
            <wp:extent cx="3848100" cy="2886075"/>
            <wp:effectExtent l="19050" t="0" r="0" b="0"/>
            <wp:docPr id="11" name="obrázek 1" descr="C:\Users\Petr\Documents\Dětská hřiště\foto SZMH nové\IMG_20200703_16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Dětská hřiště\foto SZMH nové\IMG_20200703_162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28" cy="28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0D" w:rsidRPr="006C2976" w:rsidRDefault="000C6BCF" w:rsidP="004E2F0D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AD5179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C01CA2">
        <w:rPr>
          <w:sz w:val="24"/>
          <w:szCs w:val="24"/>
        </w:rPr>
        <w:t>16</w:t>
      </w:r>
      <w:r w:rsidR="00E63BB1">
        <w:rPr>
          <w:sz w:val="24"/>
          <w:szCs w:val="24"/>
        </w:rPr>
        <w:t>.</w:t>
      </w:r>
      <w:r w:rsidR="00EE7E2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11</w:t>
      </w:r>
      <w:r w:rsidR="00E63BB1">
        <w:rPr>
          <w:sz w:val="24"/>
          <w:szCs w:val="24"/>
        </w:rPr>
        <w:t>.</w:t>
      </w:r>
      <w:r w:rsidR="00C01CA2">
        <w:rPr>
          <w:sz w:val="24"/>
          <w:szCs w:val="24"/>
        </w:rPr>
        <w:t xml:space="preserve"> 2020</w:t>
      </w:r>
      <w:r w:rsidR="00E63BB1">
        <w:rPr>
          <w:sz w:val="24"/>
          <w:szCs w:val="24"/>
        </w:rPr>
        <w:t xml:space="preserve"> byla provedena hlavní roční kontrola herních</w:t>
      </w:r>
      <w:r w:rsidR="008677B6">
        <w:rPr>
          <w:sz w:val="24"/>
          <w:szCs w:val="24"/>
        </w:rPr>
        <w:t xml:space="preserve"> prvků</w:t>
      </w:r>
      <w:r w:rsidR="00E63BB1">
        <w:rPr>
          <w:sz w:val="24"/>
          <w:szCs w:val="24"/>
        </w:rPr>
        <w:t xml:space="preserve"> a</w:t>
      </w:r>
      <w:r w:rsidR="00D653C6">
        <w:rPr>
          <w:sz w:val="24"/>
          <w:szCs w:val="24"/>
        </w:rPr>
        <w:t xml:space="preserve"> zařízení revizním technikem panem</w:t>
      </w:r>
      <w:r w:rsidR="00E63BB1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Lukášem Ondráčkem. V </w:t>
      </w:r>
      <w:r w:rsidR="00EE7E2D">
        <w:rPr>
          <w:sz w:val="24"/>
          <w:szCs w:val="24"/>
        </w:rPr>
        <w:t xml:space="preserve">závěrečné zprávě </w:t>
      </w:r>
      <w:r w:rsidR="009C53A3">
        <w:rPr>
          <w:sz w:val="24"/>
          <w:szCs w:val="24"/>
        </w:rPr>
        <w:t>byly</w:t>
      </w:r>
      <w:r w:rsidR="00EE7E2D">
        <w:rPr>
          <w:sz w:val="24"/>
          <w:szCs w:val="24"/>
        </w:rPr>
        <w:t xml:space="preserve"> konstatov</w:t>
      </w:r>
      <w:r w:rsidR="00D653C6">
        <w:rPr>
          <w:sz w:val="24"/>
          <w:szCs w:val="24"/>
        </w:rPr>
        <w:t xml:space="preserve">ány </w:t>
      </w:r>
      <w:r w:rsidR="009C53A3">
        <w:rPr>
          <w:sz w:val="24"/>
          <w:szCs w:val="24"/>
        </w:rPr>
        <w:t>drobné</w:t>
      </w:r>
      <w:r w:rsidR="00B014B5">
        <w:rPr>
          <w:sz w:val="24"/>
          <w:szCs w:val="24"/>
        </w:rPr>
        <w:t xml:space="preserve"> závad</w:t>
      </w:r>
      <w:r w:rsidR="00F12BCA">
        <w:rPr>
          <w:sz w:val="24"/>
          <w:szCs w:val="24"/>
        </w:rPr>
        <w:t>y a zároveň doporučená</w:t>
      </w:r>
      <w:r w:rsidR="00B014B5">
        <w:rPr>
          <w:sz w:val="24"/>
          <w:szCs w:val="24"/>
        </w:rPr>
        <w:t xml:space="preserve"> řešení</w:t>
      </w:r>
      <w:r w:rsidR="008677B6">
        <w:rPr>
          <w:sz w:val="24"/>
          <w:szCs w:val="24"/>
        </w:rPr>
        <w:t>,</w:t>
      </w:r>
      <w:r w:rsidR="009C53A3">
        <w:rPr>
          <w:sz w:val="24"/>
          <w:szCs w:val="24"/>
        </w:rPr>
        <w:t xml:space="preserve"> která </w:t>
      </w:r>
      <w:r w:rsidR="00C01CA2">
        <w:rPr>
          <w:sz w:val="24"/>
          <w:szCs w:val="24"/>
        </w:rPr>
        <w:t>jsou</w:t>
      </w:r>
      <w:r w:rsidR="009C53A3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postupně </w:t>
      </w:r>
      <w:r w:rsidR="00B014B5">
        <w:rPr>
          <w:sz w:val="24"/>
          <w:szCs w:val="24"/>
        </w:rPr>
        <w:t>realizována</w:t>
      </w:r>
      <w:r w:rsidR="009C53A3">
        <w:rPr>
          <w:sz w:val="24"/>
          <w:szCs w:val="24"/>
        </w:rPr>
        <w:t>.</w:t>
      </w:r>
      <w:r w:rsidR="0005770F">
        <w:rPr>
          <w:sz w:val="24"/>
          <w:szCs w:val="24"/>
        </w:rPr>
        <w:t xml:space="preserve"> </w:t>
      </w:r>
      <w:r w:rsidR="008049F2">
        <w:rPr>
          <w:sz w:val="24"/>
          <w:szCs w:val="24"/>
        </w:rPr>
        <w:br/>
      </w:r>
      <w:r w:rsidR="00EE7E2D">
        <w:rPr>
          <w:sz w:val="24"/>
          <w:szCs w:val="24"/>
        </w:rPr>
        <w:lastRenderedPageBreak/>
        <w:br/>
      </w:r>
      <w:r w:rsidR="008677B6">
        <w:rPr>
          <w:sz w:val="24"/>
          <w:szCs w:val="24"/>
        </w:rPr>
        <w:t xml:space="preserve"> </w:t>
      </w:r>
      <w:r w:rsidR="004E2F0D" w:rsidRPr="004E2F0D">
        <w:rPr>
          <w:b/>
          <w:noProof/>
          <w:color w:val="FF0000"/>
          <w:sz w:val="36"/>
          <w:szCs w:val="36"/>
          <w:lang w:eastAsia="cs-CZ"/>
        </w:rPr>
        <w:t xml:space="preserve">5. </w:t>
      </w:r>
      <w:r w:rsidR="00C94710">
        <w:rPr>
          <w:b/>
          <w:noProof/>
          <w:color w:val="FF0000"/>
          <w:sz w:val="36"/>
          <w:szCs w:val="36"/>
          <w:lang w:eastAsia="cs-CZ"/>
        </w:rPr>
        <w:t>Z</w:t>
      </w:r>
      <w:r w:rsidR="004E2F0D" w:rsidRPr="004E2F0D">
        <w:rPr>
          <w:b/>
          <w:noProof/>
          <w:color w:val="FF0000"/>
          <w:sz w:val="36"/>
          <w:szCs w:val="36"/>
          <w:lang w:eastAsia="cs-CZ"/>
        </w:rPr>
        <w:t>ávěr</w:t>
      </w:r>
    </w:p>
    <w:p w:rsidR="00312DED" w:rsidRDefault="00C94710" w:rsidP="00AE6DB0">
      <w:pPr>
        <w:pStyle w:val="Default"/>
        <w:rPr>
          <w:rFonts w:asciiTheme="minorHAnsi" w:hAnsiTheme="minorHAnsi" w:cstheme="minorHAnsi"/>
        </w:rPr>
      </w:pPr>
      <w:r w:rsidRPr="00C94710">
        <w:rPr>
          <w:rFonts w:asciiTheme="minorHAnsi" w:hAnsiTheme="minorHAnsi" w:cstheme="minorHAnsi"/>
        </w:rPr>
        <w:t xml:space="preserve">Město </w:t>
      </w:r>
      <w:r>
        <w:rPr>
          <w:rFonts w:asciiTheme="minorHAnsi" w:hAnsiTheme="minorHAnsi" w:cstheme="minorHAnsi"/>
        </w:rPr>
        <w:t>Hořice</w:t>
      </w:r>
      <w:r w:rsidRPr="00C94710">
        <w:rPr>
          <w:rFonts w:asciiTheme="minorHAnsi" w:hAnsiTheme="minorHAnsi" w:cstheme="minorHAnsi"/>
        </w:rPr>
        <w:t xml:space="preserve"> vě</w:t>
      </w:r>
      <w:r>
        <w:rPr>
          <w:rFonts w:asciiTheme="minorHAnsi" w:hAnsiTheme="minorHAnsi" w:cstheme="minorHAnsi"/>
        </w:rPr>
        <w:t xml:space="preserve">nuje </w:t>
      </w:r>
      <w:r w:rsidRPr="00C94710">
        <w:rPr>
          <w:rFonts w:asciiTheme="minorHAnsi" w:hAnsiTheme="minorHAnsi" w:cstheme="minorHAnsi"/>
        </w:rPr>
        <w:t>nemalé</w:t>
      </w:r>
      <w:r>
        <w:rPr>
          <w:rFonts w:asciiTheme="minorHAnsi" w:hAnsiTheme="minorHAnsi" w:cstheme="minorHAnsi"/>
        </w:rPr>
        <w:t xml:space="preserve"> </w:t>
      </w:r>
      <w:r w:rsidRPr="00C94710">
        <w:rPr>
          <w:rFonts w:asciiTheme="minorHAnsi" w:hAnsiTheme="minorHAnsi" w:cstheme="minorHAnsi"/>
        </w:rPr>
        <w:t>finanční prostředky</w:t>
      </w:r>
      <w:r>
        <w:rPr>
          <w:rFonts w:asciiTheme="minorHAnsi" w:hAnsiTheme="minorHAnsi" w:cstheme="minorHAnsi"/>
        </w:rPr>
        <w:t xml:space="preserve"> především na provoz bazénu</w:t>
      </w:r>
      <w:r w:rsidR="00AE6DB0">
        <w:rPr>
          <w:rFonts w:asciiTheme="minorHAnsi" w:hAnsiTheme="minorHAnsi" w:cstheme="minorHAnsi"/>
        </w:rPr>
        <w:t>, ale</w:t>
      </w:r>
      <w:r>
        <w:rPr>
          <w:rFonts w:asciiTheme="minorHAnsi" w:hAnsiTheme="minorHAnsi" w:cstheme="minorHAnsi"/>
        </w:rPr>
        <w:t xml:space="preserve"> i na provoz ostatních sportovišť</w:t>
      </w:r>
      <w:r w:rsidRPr="00C94710">
        <w:rPr>
          <w:rFonts w:asciiTheme="minorHAnsi" w:hAnsiTheme="minorHAnsi" w:cstheme="minorHAnsi"/>
        </w:rPr>
        <w:t>. Díky tomu se může</w:t>
      </w:r>
      <w:r w:rsidR="00AE6DB0">
        <w:rPr>
          <w:rFonts w:asciiTheme="minorHAnsi" w:hAnsiTheme="minorHAnsi" w:cstheme="minorHAnsi"/>
        </w:rPr>
        <w:t>me</w:t>
      </w:r>
      <w:r w:rsidRPr="00C94710">
        <w:rPr>
          <w:rFonts w:asciiTheme="minorHAnsi" w:hAnsiTheme="minorHAnsi" w:cstheme="minorHAnsi"/>
        </w:rPr>
        <w:t xml:space="preserve"> pochlubit fungujícími a dobře využívanými sportovišti, která poskytují sportovní vyžití všem věkovým kategoriím obyvatel a přispívají nemalou měrou ke zvyšování kvality života</w:t>
      </w:r>
      <w:r>
        <w:rPr>
          <w:rFonts w:asciiTheme="minorHAnsi" w:hAnsiTheme="minorHAnsi" w:cstheme="minorHAnsi"/>
        </w:rPr>
        <w:t xml:space="preserve"> ve městě</w:t>
      </w:r>
      <w:r w:rsidR="00AE6DB0">
        <w:rPr>
          <w:rFonts w:asciiTheme="minorHAnsi" w:hAnsiTheme="minorHAnsi" w:cstheme="minorHAnsi"/>
        </w:rPr>
        <w:t>.</w:t>
      </w:r>
      <w:r w:rsidR="00E34487">
        <w:rPr>
          <w:rFonts w:asciiTheme="minorHAnsi" w:hAnsiTheme="minorHAnsi" w:cstheme="minorHAnsi"/>
        </w:rPr>
        <w:br/>
        <w:t>Nejvýznamnější akcí</w:t>
      </w:r>
      <w:r w:rsidR="00E34487" w:rsidRPr="00C94710">
        <w:rPr>
          <w:rFonts w:asciiTheme="minorHAnsi" w:hAnsiTheme="minorHAnsi" w:cstheme="minorHAnsi"/>
        </w:rPr>
        <w:t xml:space="preserve"> </w:t>
      </w:r>
      <w:r w:rsidR="00E34487">
        <w:rPr>
          <w:rFonts w:asciiTheme="minorHAnsi" w:hAnsiTheme="minorHAnsi" w:cstheme="minorHAnsi"/>
        </w:rPr>
        <w:t>byl v roce 2020 nepochybně počátek rekonstrukce zázemí fotbalového hřiště.</w:t>
      </w:r>
    </w:p>
    <w:p w:rsidR="00C94710" w:rsidRPr="00AE6DB0" w:rsidRDefault="00AE6DB0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  <w:t xml:space="preserve">Fungující bazén a ostatní sportoviště skýtají možnost </w:t>
      </w:r>
      <w:r w:rsidRPr="00C94710">
        <w:rPr>
          <w:rFonts w:asciiTheme="minorHAnsi" w:hAnsiTheme="minorHAnsi" w:cstheme="minorHAnsi"/>
        </w:rPr>
        <w:t>zapojení občanů všech věkových kategorií do sportovních aktivit</w:t>
      </w:r>
      <w:r>
        <w:rPr>
          <w:rFonts w:asciiTheme="minorHAnsi" w:hAnsiTheme="minorHAnsi" w:cstheme="minorHAnsi"/>
        </w:rPr>
        <w:t xml:space="preserve"> a hrají významnou roli </w:t>
      </w:r>
      <w:r w:rsidRPr="00C94710">
        <w:rPr>
          <w:rFonts w:asciiTheme="minorHAnsi" w:hAnsiTheme="minorHAnsi" w:cstheme="minorHAnsi"/>
        </w:rPr>
        <w:t>i při prevenci kriminality dětí a mládeže</w:t>
      </w:r>
      <w:r>
        <w:rPr>
          <w:rFonts w:asciiTheme="minorHAnsi" w:hAnsiTheme="minorHAnsi" w:cstheme="minorHAnsi"/>
        </w:rPr>
        <w:t>.</w:t>
      </w:r>
      <w:r w:rsidR="00C94710">
        <w:rPr>
          <w:rFonts w:asciiTheme="minorHAnsi" w:hAnsiTheme="minorHAnsi" w:cstheme="minorHAnsi"/>
        </w:rPr>
        <w:br/>
      </w:r>
      <w:r w:rsidR="001D765E">
        <w:rPr>
          <w:rFonts w:asciiTheme="minorHAnsi" w:hAnsiTheme="minorHAnsi" w:cstheme="minorHAnsi"/>
        </w:rPr>
        <w:t>Pro udržení fungování</w:t>
      </w:r>
      <w:r w:rsidR="002A14D4">
        <w:rPr>
          <w:rFonts w:asciiTheme="minorHAnsi" w:hAnsiTheme="minorHAnsi" w:cstheme="minorHAnsi"/>
        </w:rPr>
        <w:t xml:space="preserve"> </w:t>
      </w:r>
      <w:r w:rsidR="001D765E">
        <w:rPr>
          <w:rFonts w:asciiTheme="minorHAnsi" w:hAnsiTheme="minorHAnsi" w:cstheme="minorHAnsi"/>
        </w:rPr>
        <w:t>sportovišť</w:t>
      </w:r>
      <w:r w:rsidR="002A14D4">
        <w:rPr>
          <w:rFonts w:asciiTheme="minorHAnsi" w:hAnsiTheme="minorHAnsi" w:cstheme="minorHAnsi"/>
        </w:rPr>
        <w:t xml:space="preserve"> bude </w:t>
      </w:r>
      <w:r w:rsidR="00312DED">
        <w:rPr>
          <w:rFonts w:asciiTheme="minorHAnsi" w:hAnsiTheme="minorHAnsi" w:cstheme="minorHAnsi"/>
        </w:rPr>
        <w:t>nutné</w:t>
      </w:r>
      <w:r w:rsidR="002A14D4">
        <w:rPr>
          <w:rFonts w:asciiTheme="minorHAnsi" w:hAnsiTheme="minorHAnsi" w:cstheme="minorHAnsi"/>
        </w:rPr>
        <w:t xml:space="preserve"> i nadále </w:t>
      </w:r>
      <w:r>
        <w:rPr>
          <w:rFonts w:asciiTheme="minorHAnsi" w:hAnsiTheme="minorHAnsi" w:cstheme="minorHAnsi"/>
        </w:rPr>
        <w:t>postupně</w:t>
      </w:r>
      <w:r w:rsidR="001D765E">
        <w:rPr>
          <w:rFonts w:asciiTheme="minorHAnsi" w:hAnsiTheme="minorHAnsi" w:cstheme="minorHAnsi"/>
        </w:rPr>
        <w:t xml:space="preserve"> investovat </w:t>
      </w:r>
      <w:r w:rsidR="00C94710" w:rsidRPr="00C94710">
        <w:rPr>
          <w:rFonts w:asciiTheme="minorHAnsi" w:hAnsiTheme="minorHAnsi" w:cstheme="minorHAnsi"/>
        </w:rPr>
        <w:t>finanční prostředky na</w:t>
      </w:r>
      <w:r w:rsidR="00312DED">
        <w:rPr>
          <w:rFonts w:asciiTheme="minorHAnsi" w:hAnsiTheme="minorHAnsi" w:cstheme="minorHAnsi"/>
        </w:rPr>
        <w:t xml:space="preserve"> potřebné</w:t>
      </w:r>
      <w:r w:rsidR="00C94710" w:rsidRPr="00C94710">
        <w:rPr>
          <w:rFonts w:asciiTheme="minorHAnsi" w:hAnsiTheme="minorHAnsi" w:cstheme="minorHAnsi"/>
        </w:rPr>
        <w:t xml:space="preserve"> opravy a</w:t>
      </w:r>
      <w:r>
        <w:rPr>
          <w:rFonts w:cstheme="minorHAnsi"/>
        </w:rPr>
        <w:t xml:space="preserve"> </w:t>
      </w:r>
      <w:r w:rsidR="00C94710" w:rsidRPr="00C94710">
        <w:rPr>
          <w:rFonts w:asciiTheme="minorHAnsi" w:hAnsiTheme="minorHAnsi" w:cstheme="minorHAnsi"/>
        </w:rPr>
        <w:t>rekonstrukce</w:t>
      </w:r>
      <w:r>
        <w:rPr>
          <w:rFonts w:asciiTheme="minorHAnsi" w:hAnsiTheme="minorHAnsi" w:cstheme="minorHAnsi"/>
        </w:rPr>
        <w:t>.</w:t>
      </w:r>
      <w:r w:rsidR="00312DED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Již v roce 2021 by měla </w:t>
      </w:r>
      <w:r w:rsidR="001D765E">
        <w:rPr>
          <w:rFonts w:asciiTheme="minorHAnsi" w:hAnsiTheme="minorHAnsi" w:cstheme="minorHAnsi"/>
        </w:rPr>
        <w:t>být dokončena</w:t>
      </w:r>
      <w:r>
        <w:rPr>
          <w:rFonts w:asciiTheme="minorHAnsi" w:hAnsiTheme="minorHAnsi" w:cstheme="minorHAnsi"/>
        </w:rPr>
        <w:t xml:space="preserve"> výstavba kompletního nového</w:t>
      </w:r>
      <w:r w:rsidR="00730F26">
        <w:rPr>
          <w:rFonts w:asciiTheme="minorHAnsi" w:hAnsiTheme="minorHAnsi" w:cstheme="minorHAnsi"/>
        </w:rPr>
        <w:t xml:space="preserve"> zázemí na fotbalovém stadionu</w:t>
      </w:r>
      <w:r w:rsidR="001D765E">
        <w:rPr>
          <w:rFonts w:asciiTheme="minorHAnsi" w:hAnsiTheme="minorHAnsi" w:cstheme="minorHAnsi"/>
        </w:rPr>
        <w:t>, dále by mělo dojít k zásadní rekonstrukci hřiště s umělou trávou a k rozšíření kapacity sauny.</w:t>
      </w:r>
      <w:r w:rsidR="001D765E">
        <w:rPr>
          <w:rFonts w:asciiTheme="minorHAnsi" w:hAnsiTheme="minorHAnsi" w:cstheme="minorHAnsi"/>
        </w:rPr>
        <w:br/>
        <w:t>Do budoucna bude</w:t>
      </w:r>
      <w:r w:rsidR="00730F26">
        <w:rPr>
          <w:rFonts w:asciiTheme="minorHAnsi" w:hAnsiTheme="minorHAnsi" w:cstheme="minorHAnsi"/>
        </w:rPr>
        <w:t xml:space="preserve"> nutné počítat s realizací </w:t>
      </w:r>
      <w:r w:rsidR="00131F6D">
        <w:rPr>
          <w:rFonts w:asciiTheme="minorHAnsi" w:hAnsiTheme="minorHAnsi" w:cstheme="minorHAnsi"/>
        </w:rPr>
        <w:t>výměny</w:t>
      </w:r>
      <w:r w:rsidR="00044790">
        <w:rPr>
          <w:rFonts w:asciiTheme="minorHAnsi" w:hAnsiTheme="minorHAnsi" w:cstheme="minorHAnsi"/>
        </w:rPr>
        <w:t xml:space="preserve"> dosluhujících</w:t>
      </w:r>
      <w:r w:rsidR="00131F6D">
        <w:rPr>
          <w:rFonts w:asciiTheme="minorHAnsi" w:hAnsiTheme="minorHAnsi" w:cstheme="minorHAnsi"/>
        </w:rPr>
        <w:t xml:space="preserve"> automatů na čtyřdráhové kuželně</w:t>
      </w:r>
      <w:r w:rsidR="00044790">
        <w:rPr>
          <w:rFonts w:asciiTheme="minorHAnsi" w:hAnsiTheme="minorHAnsi" w:cstheme="minorHAnsi"/>
        </w:rPr>
        <w:t>, s</w:t>
      </w:r>
      <w:r w:rsidR="001D765E">
        <w:rPr>
          <w:rFonts w:asciiTheme="minorHAnsi" w:hAnsiTheme="minorHAnsi" w:cstheme="minorHAnsi"/>
        </w:rPr>
        <w:t xml:space="preserve"> postupnými</w:t>
      </w:r>
      <w:r w:rsidR="00044790">
        <w:rPr>
          <w:rFonts w:asciiTheme="minorHAnsi" w:hAnsiTheme="minorHAnsi" w:cstheme="minorHAnsi"/>
        </w:rPr>
        <w:t xml:space="preserve"> </w:t>
      </w:r>
      <w:r w:rsidR="001D765E">
        <w:rPr>
          <w:rFonts w:asciiTheme="minorHAnsi" w:hAnsiTheme="minorHAnsi" w:cstheme="minorHAnsi"/>
        </w:rPr>
        <w:t>opravami</w:t>
      </w:r>
      <w:r w:rsidR="00131F6D">
        <w:rPr>
          <w:rFonts w:asciiTheme="minorHAnsi" w:hAnsiTheme="minorHAnsi" w:cstheme="minorHAnsi"/>
        </w:rPr>
        <w:t xml:space="preserve"> </w:t>
      </w:r>
      <w:r w:rsidR="001D765E">
        <w:rPr>
          <w:rFonts w:asciiTheme="minorHAnsi" w:hAnsiTheme="minorHAnsi" w:cstheme="minorHAnsi"/>
        </w:rPr>
        <w:t>sokolovny a zejména pak</w:t>
      </w:r>
      <w:r w:rsidR="00E34487">
        <w:rPr>
          <w:rFonts w:asciiTheme="minorHAnsi" w:hAnsiTheme="minorHAnsi" w:cstheme="minorHAnsi"/>
        </w:rPr>
        <w:t xml:space="preserve"> s</w:t>
      </w:r>
      <w:r w:rsidR="001D765E">
        <w:rPr>
          <w:rFonts w:asciiTheme="minorHAnsi" w:hAnsiTheme="minorHAnsi" w:cstheme="minorHAnsi"/>
        </w:rPr>
        <w:t xml:space="preserve"> vyřešení</w:t>
      </w:r>
      <w:r w:rsidR="00E34487">
        <w:rPr>
          <w:rFonts w:asciiTheme="minorHAnsi" w:hAnsiTheme="minorHAnsi" w:cstheme="minorHAnsi"/>
        </w:rPr>
        <w:t>m</w:t>
      </w:r>
      <w:r w:rsidR="001D765E">
        <w:rPr>
          <w:rFonts w:asciiTheme="minorHAnsi" w:hAnsiTheme="minorHAnsi" w:cstheme="minorHAnsi"/>
        </w:rPr>
        <w:t xml:space="preserve"> problému s dosluhující sportovní halou.</w:t>
      </w:r>
      <w:r w:rsidR="00730F26">
        <w:rPr>
          <w:rFonts w:asciiTheme="minorHAnsi" w:hAnsiTheme="minorHAnsi" w:cstheme="minorHAnsi"/>
        </w:rPr>
        <w:t xml:space="preserve"> </w:t>
      </w:r>
      <w:r>
        <w:rPr>
          <w:rFonts w:cstheme="minorHAnsi"/>
        </w:rPr>
        <w:t xml:space="preserve"> </w:t>
      </w:r>
    </w:p>
    <w:p w:rsidR="003E01B3" w:rsidRDefault="003E01B3" w:rsidP="005D32A5">
      <w:pPr>
        <w:rPr>
          <w:sz w:val="24"/>
          <w:szCs w:val="24"/>
        </w:rPr>
      </w:pPr>
    </w:p>
    <w:p w:rsidR="00CD57B0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V Hořicích</w:t>
      </w:r>
      <w:r w:rsidR="00FB76E1">
        <w:rPr>
          <w:sz w:val="24"/>
          <w:szCs w:val="24"/>
        </w:rPr>
        <w:t xml:space="preserve"> 30. března</w:t>
      </w:r>
      <w:r w:rsidR="00FF6D13">
        <w:rPr>
          <w:sz w:val="24"/>
          <w:szCs w:val="24"/>
        </w:rPr>
        <w:t xml:space="preserve"> 2021</w:t>
      </w:r>
      <w:r w:rsidR="00E30C99">
        <w:rPr>
          <w:sz w:val="24"/>
          <w:szCs w:val="24"/>
        </w:rPr>
        <w:t xml:space="preserve">    </w:t>
      </w:r>
      <w:r w:rsidR="00FB76E1">
        <w:rPr>
          <w:sz w:val="24"/>
          <w:szCs w:val="24"/>
        </w:rPr>
        <w:t xml:space="preserve">                          </w:t>
      </w:r>
      <w:r w:rsidR="00E30C99">
        <w:rPr>
          <w:sz w:val="24"/>
          <w:szCs w:val="24"/>
        </w:rPr>
        <w:t xml:space="preserve">              zpracoval: Petr Rücker, ředitel SZMH</w:t>
      </w:r>
    </w:p>
    <w:p w:rsidR="00CD57B0" w:rsidRDefault="007809F2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60BEB" w:rsidRDefault="00A60BEB" w:rsidP="005D32A5">
      <w:pPr>
        <w:rPr>
          <w:sz w:val="24"/>
          <w:szCs w:val="24"/>
        </w:rPr>
      </w:pPr>
    </w:p>
    <w:p w:rsidR="003E6733" w:rsidRDefault="003E6733" w:rsidP="00DF38A6">
      <w:pPr>
        <w:jc w:val="center"/>
        <w:rPr>
          <w:sz w:val="24"/>
          <w:szCs w:val="24"/>
        </w:rPr>
      </w:pPr>
    </w:p>
    <w:p w:rsidR="00133205" w:rsidRDefault="00133205" w:rsidP="005D32A5">
      <w:pPr>
        <w:rPr>
          <w:sz w:val="24"/>
          <w:szCs w:val="24"/>
        </w:rPr>
      </w:pPr>
    </w:p>
    <w:sectPr w:rsidR="00133205" w:rsidSect="00EC1A7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50B" w:rsidRDefault="009B650B" w:rsidP="00FF2228">
      <w:pPr>
        <w:spacing w:after="0" w:line="240" w:lineRule="auto"/>
      </w:pPr>
      <w:r>
        <w:separator/>
      </w:r>
    </w:p>
  </w:endnote>
  <w:endnote w:type="continuationSeparator" w:id="1">
    <w:p w:rsidR="009B650B" w:rsidRDefault="009B650B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050"/>
      <w:gridCol w:w="1188"/>
      <w:gridCol w:w="4050"/>
    </w:tblGrid>
    <w:tr w:rsidR="00BF218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F218C" w:rsidRDefault="00BF218C">
          <w:pPr>
            <w:pStyle w:val="Bezmez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Stránka </w:t>
          </w:r>
          <w:fldSimple w:instr=" PAGE  \* MERGEFORMAT ">
            <w:r w:rsidR="00C51AC7" w:rsidRPr="00C51AC7">
              <w:rPr>
                <w:rFonts w:asciiTheme="majorHAnsi" w:hAnsiTheme="majorHAnsi"/>
                <w:b/>
                <w:noProof/>
              </w:rPr>
              <w:t>10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F218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F218C" w:rsidRDefault="00BF218C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F218C" w:rsidRDefault="00BF218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50B" w:rsidRDefault="009B650B" w:rsidP="00FF2228">
      <w:pPr>
        <w:spacing w:after="0" w:line="240" w:lineRule="auto"/>
      </w:pPr>
      <w:r>
        <w:separator/>
      </w:r>
    </w:p>
  </w:footnote>
  <w:footnote w:type="continuationSeparator" w:id="1">
    <w:p w:rsidR="009B650B" w:rsidRDefault="009B650B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17090"/>
  </w:hdrShapeDefaults>
  <w:footnotePr>
    <w:footnote w:id="0"/>
    <w:footnote w:id="1"/>
  </w:footnotePr>
  <w:endnotePr>
    <w:endnote w:id="0"/>
    <w:endnote w:id="1"/>
  </w:endnotePr>
  <w:compat/>
  <w:rsids>
    <w:rsidRoot w:val="007935CC"/>
    <w:rsid w:val="00003515"/>
    <w:rsid w:val="00012B89"/>
    <w:rsid w:val="0002358A"/>
    <w:rsid w:val="000251AA"/>
    <w:rsid w:val="00035039"/>
    <w:rsid w:val="00044790"/>
    <w:rsid w:val="00050F70"/>
    <w:rsid w:val="00051A43"/>
    <w:rsid w:val="0005376C"/>
    <w:rsid w:val="0005604A"/>
    <w:rsid w:val="00056CAB"/>
    <w:rsid w:val="0005770F"/>
    <w:rsid w:val="000665B6"/>
    <w:rsid w:val="00067B8E"/>
    <w:rsid w:val="00080901"/>
    <w:rsid w:val="00090B90"/>
    <w:rsid w:val="0009511F"/>
    <w:rsid w:val="000962F0"/>
    <w:rsid w:val="00096999"/>
    <w:rsid w:val="00097641"/>
    <w:rsid w:val="000A39AA"/>
    <w:rsid w:val="000A68E8"/>
    <w:rsid w:val="000A7CBB"/>
    <w:rsid w:val="000B449D"/>
    <w:rsid w:val="000B50CC"/>
    <w:rsid w:val="000B66C3"/>
    <w:rsid w:val="000B6C83"/>
    <w:rsid w:val="000C333B"/>
    <w:rsid w:val="000C475E"/>
    <w:rsid w:val="000C6BCF"/>
    <w:rsid w:val="000D1227"/>
    <w:rsid w:val="000D3556"/>
    <w:rsid w:val="000E14B5"/>
    <w:rsid w:val="000E6504"/>
    <w:rsid w:val="000F1D4B"/>
    <w:rsid w:val="000F275E"/>
    <w:rsid w:val="001006C0"/>
    <w:rsid w:val="001032DA"/>
    <w:rsid w:val="00104108"/>
    <w:rsid w:val="001058DA"/>
    <w:rsid w:val="001159E4"/>
    <w:rsid w:val="0011703A"/>
    <w:rsid w:val="0011756B"/>
    <w:rsid w:val="00122B72"/>
    <w:rsid w:val="00124D64"/>
    <w:rsid w:val="00126248"/>
    <w:rsid w:val="00131F6D"/>
    <w:rsid w:val="00133205"/>
    <w:rsid w:val="0013391D"/>
    <w:rsid w:val="00134F5B"/>
    <w:rsid w:val="00135102"/>
    <w:rsid w:val="00135ADF"/>
    <w:rsid w:val="001366DC"/>
    <w:rsid w:val="00144B34"/>
    <w:rsid w:val="00146DDE"/>
    <w:rsid w:val="00147675"/>
    <w:rsid w:val="00152287"/>
    <w:rsid w:val="0016616D"/>
    <w:rsid w:val="001665B2"/>
    <w:rsid w:val="00173A6D"/>
    <w:rsid w:val="001847A3"/>
    <w:rsid w:val="001922D9"/>
    <w:rsid w:val="001A4C40"/>
    <w:rsid w:val="001A5F06"/>
    <w:rsid w:val="001B2018"/>
    <w:rsid w:val="001B3ECD"/>
    <w:rsid w:val="001C39A9"/>
    <w:rsid w:val="001D2AF7"/>
    <w:rsid w:val="001D6278"/>
    <w:rsid w:val="001D765E"/>
    <w:rsid w:val="001D7FE0"/>
    <w:rsid w:val="001E38AE"/>
    <w:rsid w:val="001E40BE"/>
    <w:rsid w:val="001F0469"/>
    <w:rsid w:val="001F4BC1"/>
    <w:rsid w:val="001F4D5D"/>
    <w:rsid w:val="001F5C3E"/>
    <w:rsid w:val="001F76FA"/>
    <w:rsid w:val="00205D51"/>
    <w:rsid w:val="002064E0"/>
    <w:rsid w:val="00222DB8"/>
    <w:rsid w:val="00233696"/>
    <w:rsid w:val="00233B5D"/>
    <w:rsid w:val="00233D7D"/>
    <w:rsid w:val="002352C3"/>
    <w:rsid w:val="002417FE"/>
    <w:rsid w:val="0024460A"/>
    <w:rsid w:val="00260126"/>
    <w:rsid w:val="002610EA"/>
    <w:rsid w:val="00263D2A"/>
    <w:rsid w:val="00273DF3"/>
    <w:rsid w:val="002911F9"/>
    <w:rsid w:val="00296FB7"/>
    <w:rsid w:val="00297597"/>
    <w:rsid w:val="002A14D4"/>
    <w:rsid w:val="002A2B9F"/>
    <w:rsid w:val="002A74EE"/>
    <w:rsid w:val="002B43AD"/>
    <w:rsid w:val="002C5D4C"/>
    <w:rsid w:val="002C5E53"/>
    <w:rsid w:val="002C7ABB"/>
    <w:rsid w:val="002D2BF0"/>
    <w:rsid w:val="002E6E65"/>
    <w:rsid w:val="002F5C01"/>
    <w:rsid w:val="003042B2"/>
    <w:rsid w:val="003061E7"/>
    <w:rsid w:val="003061F1"/>
    <w:rsid w:val="00312DED"/>
    <w:rsid w:val="00313AF1"/>
    <w:rsid w:val="00317E0C"/>
    <w:rsid w:val="003210A0"/>
    <w:rsid w:val="003220CF"/>
    <w:rsid w:val="003229D0"/>
    <w:rsid w:val="00331FF3"/>
    <w:rsid w:val="00332178"/>
    <w:rsid w:val="00336B87"/>
    <w:rsid w:val="0035000A"/>
    <w:rsid w:val="00351403"/>
    <w:rsid w:val="00352744"/>
    <w:rsid w:val="003602A7"/>
    <w:rsid w:val="00360494"/>
    <w:rsid w:val="00366907"/>
    <w:rsid w:val="0036756B"/>
    <w:rsid w:val="003711E4"/>
    <w:rsid w:val="00374C5A"/>
    <w:rsid w:val="003759DC"/>
    <w:rsid w:val="00377A44"/>
    <w:rsid w:val="00380A03"/>
    <w:rsid w:val="00380C93"/>
    <w:rsid w:val="00385EC1"/>
    <w:rsid w:val="00391FCA"/>
    <w:rsid w:val="003943BC"/>
    <w:rsid w:val="003A4FC7"/>
    <w:rsid w:val="003A5C88"/>
    <w:rsid w:val="003A7E22"/>
    <w:rsid w:val="003B1CEF"/>
    <w:rsid w:val="003B2375"/>
    <w:rsid w:val="003C0741"/>
    <w:rsid w:val="003C44A4"/>
    <w:rsid w:val="003C4863"/>
    <w:rsid w:val="003D64A0"/>
    <w:rsid w:val="003E01B3"/>
    <w:rsid w:val="003E6733"/>
    <w:rsid w:val="003F697B"/>
    <w:rsid w:val="00400D99"/>
    <w:rsid w:val="00402CC0"/>
    <w:rsid w:val="004064BB"/>
    <w:rsid w:val="004165DD"/>
    <w:rsid w:val="00417117"/>
    <w:rsid w:val="0041799A"/>
    <w:rsid w:val="00417A73"/>
    <w:rsid w:val="00426196"/>
    <w:rsid w:val="004342E8"/>
    <w:rsid w:val="00442732"/>
    <w:rsid w:val="00443EBA"/>
    <w:rsid w:val="004461E7"/>
    <w:rsid w:val="0044794F"/>
    <w:rsid w:val="0045252B"/>
    <w:rsid w:val="004620D2"/>
    <w:rsid w:val="004725D6"/>
    <w:rsid w:val="00477CA9"/>
    <w:rsid w:val="00486C0E"/>
    <w:rsid w:val="004871B8"/>
    <w:rsid w:val="004936FF"/>
    <w:rsid w:val="004A0EE5"/>
    <w:rsid w:val="004B222E"/>
    <w:rsid w:val="004B3727"/>
    <w:rsid w:val="004B3C67"/>
    <w:rsid w:val="004B43D9"/>
    <w:rsid w:val="004B7BBA"/>
    <w:rsid w:val="004C3A74"/>
    <w:rsid w:val="004C3BBD"/>
    <w:rsid w:val="004C6048"/>
    <w:rsid w:val="004D146A"/>
    <w:rsid w:val="004D3945"/>
    <w:rsid w:val="004D64D6"/>
    <w:rsid w:val="004E1745"/>
    <w:rsid w:val="004E2F0D"/>
    <w:rsid w:val="004E3397"/>
    <w:rsid w:val="004E4553"/>
    <w:rsid w:val="004E7315"/>
    <w:rsid w:val="004E74E7"/>
    <w:rsid w:val="004F015C"/>
    <w:rsid w:val="004F2383"/>
    <w:rsid w:val="005002CA"/>
    <w:rsid w:val="0050074E"/>
    <w:rsid w:val="00500DD8"/>
    <w:rsid w:val="00503425"/>
    <w:rsid w:val="00504B3A"/>
    <w:rsid w:val="00504F46"/>
    <w:rsid w:val="00505784"/>
    <w:rsid w:val="005129E2"/>
    <w:rsid w:val="00514772"/>
    <w:rsid w:val="00517061"/>
    <w:rsid w:val="0053165C"/>
    <w:rsid w:val="00534F3A"/>
    <w:rsid w:val="00540757"/>
    <w:rsid w:val="00543473"/>
    <w:rsid w:val="005532D1"/>
    <w:rsid w:val="00565A56"/>
    <w:rsid w:val="0058043D"/>
    <w:rsid w:val="00580DC3"/>
    <w:rsid w:val="00590625"/>
    <w:rsid w:val="00590C34"/>
    <w:rsid w:val="00593339"/>
    <w:rsid w:val="00595312"/>
    <w:rsid w:val="0059588A"/>
    <w:rsid w:val="005A0526"/>
    <w:rsid w:val="005A3886"/>
    <w:rsid w:val="005A6C1E"/>
    <w:rsid w:val="005A7508"/>
    <w:rsid w:val="005D32A5"/>
    <w:rsid w:val="005E251B"/>
    <w:rsid w:val="005E3C72"/>
    <w:rsid w:val="005E49BD"/>
    <w:rsid w:val="005E668F"/>
    <w:rsid w:val="005F48F8"/>
    <w:rsid w:val="005F4EB3"/>
    <w:rsid w:val="005F5E86"/>
    <w:rsid w:val="005F74DD"/>
    <w:rsid w:val="00606EBC"/>
    <w:rsid w:val="006308D4"/>
    <w:rsid w:val="006328D9"/>
    <w:rsid w:val="00641E0E"/>
    <w:rsid w:val="00643081"/>
    <w:rsid w:val="00656A83"/>
    <w:rsid w:val="00657135"/>
    <w:rsid w:val="006575CD"/>
    <w:rsid w:val="00667E14"/>
    <w:rsid w:val="00673FA5"/>
    <w:rsid w:val="00674974"/>
    <w:rsid w:val="006827AC"/>
    <w:rsid w:val="00686AF1"/>
    <w:rsid w:val="0068786C"/>
    <w:rsid w:val="00690A4F"/>
    <w:rsid w:val="006924D9"/>
    <w:rsid w:val="006933BE"/>
    <w:rsid w:val="00693A95"/>
    <w:rsid w:val="006B570A"/>
    <w:rsid w:val="006C2976"/>
    <w:rsid w:val="006C40F0"/>
    <w:rsid w:val="006C50A8"/>
    <w:rsid w:val="006C6886"/>
    <w:rsid w:val="006D1517"/>
    <w:rsid w:val="006D1B59"/>
    <w:rsid w:val="006D77AB"/>
    <w:rsid w:val="006E1464"/>
    <w:rsid w:val="006F2B86"/>
    <w:rsid w:val="006F3551"/>
    <w:rsid w:val="006F5173"/>
    <w:rsid w:val="006F6ACC"/>
    <w:rsid w:val="006F6C66"/>
    <w:rsid w:val="006F7A1A"/>
    <w:rsid w:val="00711F0B"/>
    <w:rsid w:val="0071422D"/>
    <w:rsid w:val="00730F26"/>
    <w:rsid w:val="0073462C"/>
    <w:rsid w:val="00734CDA"/>
    <w:rsid w:val="00737516"/>
    <w:rsid w:val="00737AEE"/>
    <w:rsid w:val="00740031"/>
    <w:rsid w:val="00743D53"/>
    <w:rsid w:val="00746A75"/>
    <w:rsid w:val="007523F6"/>
    <w:rsid w:val="00754694"/>
    <w:rsid w:val="00760CB1"/>
    <w:rsid w:val="007611FE"/>
    <w:rsid w:val="00761A57"/>
    <w:rsid w:val="00762CC8"/>
    <w:rsid w:val="00774C6D"/>
    <w:rsid w:val="00775105"/>
    <w:rsid w:val="007809F2"/>
    <w:rsid w:val="00783829"/>
    <w:rsid w:val="00784C35"/>
    <w:rsid w:val="00785A84"/>
    <w:rsid w:val="00786992"/>
    <w:rsid w:val="007935CC"/>
    <w:rsid w:val="007A3D88"/>
    <w:rsid w:val="007B5AF0"/>
    <w:rsid w:val="007B5C5F"/>
    <w:rsid w:val="007D0A12"/>
    <w:rsid w:val="007D5C3E"/>
    <w:rsid w:val="007D5DD6"/>
    <w:rsid w:val="007E550C"/>
    <w:rsid w:val="007F0FAF"/>
    <w:rsid w:val="007F7C66"/>
    <w:rsid w:val="008049F2"/>
    <w:rsid w:val="008109CF"/>
    <w:rsid w:val="008120C7"/>
    <w:rsid w:val="00814DA7"/>
    <w:rsid w:val="00816A9A"/>
    <w:rsid w:val="00821968"/>
    <w:rsid w:val="00824D20"/>
    <w:rsid w:val="00841854"/>
    <w:rsid w:val="008465A4"/>
    <w:rsid w:val="00847C66"/>
    <w:rsid w:val="00851FF1"/>
    <w:rsid w:val="008569A1"/>
    <w:rsid w:val="008677B6"/>
    <w:rsid w:val="0087747D"/>
    <w:rsid w:val="00877544"/>
    <w:rsid w:val="008A0434"/>
    <w:rsid w:val="008A05A0"/>
    <w:rsid w:val="008A0DB8"/>
    <w:rsid w:val="008A2B56"/>
    <w:rsid w:val="008A2DC5"/>
    <w:rsid w:val="008A43EF"/>
    <w:rsid w:val="008A6FFF"/>
    <w:rsid w:val="008B1AEE"/>
    <w:rsid w:val="008C2F64"/>
    <w:rsid w:val="008C6065"/>
    <w:rsid w:val="008C6A1D"/>
    <w:rsid w:val="008E0D16"/>
    <w:rsid w:val="008F2C27"/>
    <w:rsid w:val="008F5FC5"/>
    <w:rsid w:val="00903A06"/>
    <w:rsid w:val="00904259"/>
    <w:rsid w:val="00905277"/>
    <w:rsid w:val="009054EC"/>
    <w:rsid w:val="00905FEC"/>
    <w:rsid w:val="009064E9"/>
    <w:rsid w:val="00913D35"/>
    <w:rsid w:val="00916078"/>
    <w:rsid w:val="0091720B"/>
    <w:rsid w:val="00921D22"/>
    <w:rsid w:val="00922338"/>
    <w:rsid w:val="00923A13"/>
    <w:rsid w:val="00923B05"/>
    <w:rsid w:val="00930796"/>
    <w:rsid w:val="00931700"/>
    <w:rsid w:val="00941BFF"/>
    <w:rsid w:val="009451DC"/>
    <w:rsid w:val="009505E4"/>
    <w:rsid w:val="009552FF"/>
    <w:rsid w:val="009577EE"/>
    <w:rsid w:val="00960182"/>
    <w:rsid w:val="0096089F"/>
    <w:rsid w:val="00960E91"/>
    <w:rsid w:val="0096109F"/>
    <w:rsid w:val="00965040"/>
    <w:rsid w:val="009731F1"/>
    <w:rsid w:val="00976F66"/>
    <w:rsid w:val="009819C1"/>
    <w:rsid w:val="009900BF"/>
    <w:rsid w:val="00992CC1"/>
    <w:rsid w:val="00994A29"/>
    <w:rsid w:val="00996864"/>
    <w:rsid w:val="009A0381"/>
    <w:rsid w:val="009A10B3"/>
    <w:rsid w:val="009A2723"/>
    <w:rsid w:val="009A33B7"/>
    <w:rsid w:val="009A45B1"/>
    <w:rsid w:val="009A60AB"/>
    <w:rsid w:val="009B51BA"/>
    <w:rsid w:val="009B650B"/>
    <w:rsid w:val="009C53A3"/>
    <w:rsid w:val="009C5791"/>
    <w:rsid w:val="009E142F"/>
    <w:rsid w:val="009E4B9C"/>
    <w:rsid w:val="009E73E8"/>
    <w:rsid w:val="00A04341"/>
    <w:rsid w:val="00A05A9D"/>
    <w:rsid w:val="00A06377"/>
    <w:rsid w:val="00A13EB3"/>
    <w:rsid w:val="00A15B5E"/>
    <w:rsid w:val="00A20153"/>
    <w:rsid w:val="00A20389"/>
    <w:rsid w:val="00A23BEE"/>
    <w:rsid w:val="00A24206"/>
    <w:rsid w:val="00A35405"/>
    <w:rsid w:val="00A4755E"/>
    <w:rsid w:val="00A47B8E"/>
    <w:rsid w:val="00A547D7"/>
    <w:rsid w:val="00A565D7"/>
    <w:rsid w:val="00A57BCE"/>
    <w:rsid w:val="00A60BEB"/>
    <w:rsid w:val="00A621A7"/>
    <w:rsid w:val="00A67ADA"/>
    <w:rsid w:val="00A72F16"/>
    <w:rsid w:val="00A769B3"/>
    <w:rsid w:val="00A76E88"/>
    <w:rsid w:val="00A8296E"/>
    <w:rsid w:val="00A8367F"/>
    <w:rsid w:val="00A83F05"/>
    <w:rsid w:val="00A8691C"/>
    <w:rsid w:val="00A936EE"/>
    <w:rsid w:val="00A94767"/>
    <w:rsid w:val="00AA0107"/>
    <w:rsid w:val="00AA29B4"/>
    <w:rsid w:val="00AA5353"/>
    <w:rsid w:val="00AB40DE"/>
    <w:rsid w:val="00AB65D2"/>
    <w:rsid w:val="00AC3711"/>
    <w:rsid w:val="00AC3DC3"/>
    <w:rsid w:val="00AC71A4"/>
    <w:rsid w:val="00AD1FAC"/>
    <w:rsid w:val="00AD20A4"/>
    <w:rsid w:val="00AD37E9"/>
    <w:rsid w:val="00AD5179"/>
    <w:rsid w:val="00AD5ECD"/>
    <w:rsid w:val="00AD6FEA"/>
    <w:rsid w:val="00AE0BA5"/>
    <w:rsid w:val="00AE613D"/>
    <w:rsid w:val="00AE6502"/>
    <w:rsid w:val="00AE6CCF"/>
    <w:rsid w:val="00AE6DB0"/>
    <w:rsid w:val="00B00E56"/>
    <w:rsid w:val="00B014B5"/>
    <w:rsid w:val="00B058C3"/>
    <w:rsid w:val="00B07BC4"/>
    <w:rsid w:val="00B14726"/>
    <w:rsid w:val="00B15C27"/>
    <w:rsid w:val="00B2217C"/>
    <w:rsid w:val="00B332E4"/>
    <w:rsid w:val="00B33575"/>
    <w:rsid w:val="00B33B63"/>
    <w:rsid w:val="00B34000"/>
    <w:rsid w:val="00B43C32"/>
    <w:rsid w:val="00B613BB"/>
    <w:rsid w:val="00B615D2"/>
    <w:rsid w:val="00B65A86"/>
    <w:rsid w:val="00B7207B"/>
    <w:rsid w:val="00B80D12"/>
    <w:rsid w:val="00B82586"/>
    <w:rsid w:val="00B82E5C"/>
    <w:rsid w:val="00B93641"/>
    <w:rsid w:val="00B97923"/>
    <w:rsid w:val="00BA1218"/>
    <w:rsid w:val="00BA1B65"/>
    <w:rsid w:val="00BA6CCD"/>
    <w:rsid w:val="00BA7A6C"/>
    <w:rsid w:val="00BB5D2E"/>
    <w:rsid w:val="00BC002A"/>
    <w:rsid w:val="00BC3ED7"/>
    <w:rsid w:val="00BC5650"/>
    <w:rsid w:val="00BC751A"/>
    <w:rsid w:val="00BD0256"/>
    <w:rsid w:val="00BD3592"/>
    <w:rsid w:val="00BD76B1"/>
    <w:rsid w:val="00BE0AC3"/>
    <w:rsid w:val="00BE19AE"/>
    <w:rsid w:val="00BE2114"/>
    <w:rsid w:val="00BE3501"/>
    <w:rsid w:val="00BE4662"/>
    <w:rsid w:val="00BF218C"/>
    <w:rsid w:val="00BF325F"/>
    <w:rsid w:val="00BF342D"/>
    <w:rsid w:val="00BF661A"/>
    <w:rsid w:val="00C01CA2"/>
    <w:rsid w:val="00C04934"/>
    <w:rsid w:val="00C06645"/>
    <w:rsid w:val="00C068E4"/>
    <w:rsid w:val="00C11F1E"/>
    <w:rsid w:val="00C125C6"/>
    <w:rsid w:val="00C202EF"/>
    <w:rsid w:val="00C301BF"/>
    <w:rsid w:val="00C3060C"/>
    <w:rsid w:val="00C335BD"/>
    <w:rsid w:val="00C40126"/>
    <w:rsid w:val="00C4335F"/>
    <w:rsid w:val="00C444A9"/>
    <w:rsid w:val="00C44D80"/>
    <w:rsid w:val="00C457FD"/>
    <w:rsid w:val="00C51AC7"/>
    <w:rsid w:val="00C55815"/>
    <w:rsid w:val="00C60339"/>
    <w:rsid w:val="00C70856"/>
    <w:rsid w:val="00C77311"/>
    <w:rsid w:val="00C77A7B"/>
    <w:rsid w:val="00C80911"/>
    <w:rsid w:val="00C8131E"/>
    <w:rsid w:val="00C903A7"/>
    <w:rsid w:val="00C90FFB"/>
    <w:rsid w:val="00C92025"/>
    <w:rsid w:val="00C941CE"/>
    <w:rsid w:val="00C94710"/>
    <w:rsid w:val="00C9519C"/>
    <w:rsid w:val="00C97ED3"/>
    <w:rsid w:val="00CA06AD"/>
    <w:rsid w:val="00CA2ECF"/>
    <w:rsid w:val="00CB136A"/>
    <w:rsid w:val="00CB2D8F"/>
    <w:rsid w:val="00CB49C3"/>
    <w:rsid w:val="00CC0821"/>
    <w:rsid w:val="00CD3910"/>
    <w:rsid w:val="00CD57B0"/>
    <w:rsid w:val="00CD5B6E"/>
    <w:rsid w:val="00CE4D06"/>
    <w:rsid w:val="00CF1BAA"/>
    <w:rsid w:val="00CF3104"/>
    <w:rsid w:val="00CF3479"/>
    <w:rsid w:val="00D00235"/>
    <w:rsid w:val="00D04496"/>
    <w:rsid w:val="00D0780F"/>
    <w:rsid w:val="00D1189F"/>
    <w:rsid w:val="00D15B96"/>
    <w:rsid w:val="00D176D1"/>
    <w:rsid w:val="00D26513"/>
    <w:rsid w:val="00D2722C"/>
    <w:rsid w:val="00D27AAB"/>
    <w:rsid w:val="00D305C1"/>
    <w:rsid w:val="00D3227B"/>
    <w:rsid w:val="00D36A1A"/>
    <w:rsid w:val="00D4096F"/>
    <w:rsid w:val="00D42333"/>
    <w:rsid w:val="00D54A4D"/>
    <w:rsid w:val="00D61BA5"/>
    <w:rsid w:val="00D643B8"/>
    <w:rsid w:val="00D653C6"/>
    <w:rsid w:val="00D7644C"/>
    <w:rsid w:val="00D8179B"/>
    <w:rsid w:val="00D8484A"/>
    <w:rsid w:val="00D91EAA"/>
    <w:rsid w:val="00D9224F"/>
    <w:rsid w:val="00D971B3"/>
    <w:rsid w:val="00DA113D"/>
    <w:rsid w:val="00DB05C5"/>
    <w:rsid w:val="00DB1338"/>
    <w:rsid w:val="00DB1828"/>
    <w:rsid w:val="00DB79AC"/>
    <w:rsid w:val="00DC163F"/>
    <w:rsid w:val="00DC4001"/>
    <w:rsid w:val="00DC5435"/>
    <w:rsid w:val="00DE0CFF"/>
    <w:rsid w:val="00DE6274"/>
    <w:rsid w:val="00DF346E"/>
    <w:rsid w:val="00DF38A6"/>
    <w:rsid w:val="00E00CF5"/>
    <w:rsid w:val="00E30C99"/>
    <w:rsid w:val="00E34487"/>
    <w:rsid w:val="00E3524F"/>
    <w:rsid w:val="00E35F8B"/>
    <w:rsid w:val="00E41261"/>
    <w:rsid w:val="00E451B2"/>
    <w:rsid w:val="00E4664F"/>
    <w:rsid w:val="00E50B9C"/>
    <w:rsid w:val="00E532DF"/>
    <w:rsid w:val="00E538B0"/>
    <w:rsid w:val="00E5545D"/>
    <w:rsid w:val="00E63BB1"/>
    <w:rsid w:val="00E64D7B"/>
    <w:rsid w:val="00E73A57"/>
    <w:rsid w:val="00E75575"/>
    <w:rsid w:val="00E75749"/>
    <w:rsid w:val="00E76960"/>
    <w:rsid w:val="00E76EEC"/>
    <w:rsid w:val="00E86BA1"/>
    <w:rsid w:val="00E92C44"/>
    <w:rsid w:val="00E9478A"/>
    <w:rsid w:val="00EA4C58"/>
    <w:rsid w:val="00EA6B52"/>
    <w:rsid w:val="00EB012C"/>
    <w:rsid w:val="00EB398D"/>
    <w:rsid w:val="00EB4A23"/>
    <w:rsid w:val="00EC0B53"/>
    <w:rsid w:val="00EC1062"/>
    <w:rsid w:val="00EC1A7D"/>
    <w:rsid w:val="00EC60B0"/>
    <w:rsid w:val="00EC67C8"/>
    <w:rsid w:val="00EC7D1B"/>
    <w:rsid w:val="00ED56E6"/>
    <w:rsid w:val="00ED5E22"/>
    <w:rsid w:val="00ED6757"/>
    <w:rsid w:val="00EE491B"/>
    <w:rsid w:val="00EE5C09"/>
    <w:rsid w:val="00EE7E2D"/>
    <w:rsid w:val="00EF14F0"/>
    <w:rsid w:val="00EF27A3"/>
    <w:rsid w:val="00F00864"/>
    <w:rsid w:val="00F02DFF"/>
    <w:rsid w:val="00F10642"/>
    <w:rsid w:val="00F11064"/>
    <w:rsid w:val="00F12BCA"/>
    <w:rsid w:val="00F22015"/>
    <w:rsid w:val="00F3088C"/>
    <w:rsid w:val="00F32177"/>
    <w:rsid w:val="00F33BF8"/>
    <w:rsid w:val="00F44F89"/>
    <w:rsid w:val="00F52636"/>
    <w:rsid w:val="00F54EA7"/>
    <w:rsid w:val="00F5619C"/>
    <w:rsid w:val="00F61749"/>
    <w:rsid w:val="00F61AE5"/>
    <w:rsid w:val="00F63F3F"/>
    <w:rsid w:val="00F705C8"/>
    <w:rsid w:val="00F82562"/>
    <w:rsid w:val="00F82F81"/>
    <w:rsid w:val="00F85387"/>
    <w:rsid w:val="00F86A90"/>
    <w:rsid w:val="00F9024E"/>
    <w:rsid w:val="00F936B6"/>
    <w:rsid w:val="00F9586C"/>
    <w:rsid w:val="00FA176A"/>
    <w:rsid w:val="00FB76E1"/>
    <w:rsid w:val="00FC353C"/>
    <w:rsid w:val="00FC7914"/>
    <w:rsid w:val="00FD02EC"/>
    <w:rsid w:val="00FD2C9B"/>
    <w:rsid w:val="00FD2D73"/>
    <w:rsid w:val="00FD2E8B"/>
    <w:rsid w:val="00FD7413"/>
    <w:rsid w:val="00FE3E82"/>
    <w:rsid w:val="00FE44C6"/>
    <w:rsid w:val="00FE5889"/>
    <w:rsid w:val="00FE74C4"/>
    <w:rsid w:val="00FF1B6D"/>
    <w:rsid w:val="00FF2228"/>
    <w:rsid w:val="00FF4637"/>
    <w:rsid w:val="00FF490E"/>
    <w:rsid w:val="00FF6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  <w:style w:type="paragraph" w:styleId="Odstavecseseznamem">
    <w:name w:val="List Paragraph"/>
    <w:basedOn w:val="Normln"/>
    <w:uiPriority w:val="34"/>
    <w:qFormat/>
    <w:rsid w:val="007523F6"/>
    <w:pPr>
      <w:ind w:left="720"/>
      <w:contextualSpacing/>
    </w:pPr>
  </w:style>
  <w:style w:type="paragraph" w:customStyle="1" w:styleId="Default">
    <w:name w:val="Default"/>
    <w:rsid w:val="002064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BF218C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BF218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orthorice.c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3A233-4A04-476F-81F0-2850B1DD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6740</TotalTime>
  <Pages>1</Pages>
  <Words>2548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Lenovo¨</cp:lastModifiedBy>
  <cp:revision>201</cp:revision>
  <cp:lastPrinted>2021-04-12T08:41:00Z</cp:lastPrinted>
  <dcterms:created xsi:type="dcterms:W3CDTF">2012-02-09T11:22:00Z</dcterms:created>
  <dcterms:modified xsi:type="dcterms:W3CDTF">2021-04-12T08:48:00Z</dcterms:modified>
</cp:coreProperties>
</file>