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</w:t>
      </w:r>
      <w:r w:rsidR="00841854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6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2A74EE">
        <w:rPr>
          <w:b/>
          <w:noProof/>
          <w:sz w:val="28"/>
          <w:szCs w:val="28"/>
          <w:lang w:eastAsia="cs-CZ"/>
        </w:rPr>
        <w:t>2</w:t>
      </w:r>
      <w:r w:rsidR="00F00864">
        <w:rPr>
          <w:b/>
          <w:noProof/>
          <w:sz w:val="28"/>
          <w:szCs w:val="28"/>
          <w:lang w:eastAsia="cs-CZ"/>
        </w:rPr>
        <w:t>2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580DC3">
        <w:rPr>
          <w:b/>
          <w:noProof/>
          <w:sz w:val="28"/>
          <w:szCs w:val="28"/>
          <w:lang w:eastAsia="cs-CZ"/>
        </w:rPr>
        <w:t>února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841854">
        <w:rPr>
          <w:b/>
          <w:noProof/>
          <w:sz w:val="28"/>
          <w:szCs w:val="28"/>
          <w:lang w:eastAsia="cs-CZ"/>
        </w:rPr>
        <w:t>2017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7935CC" w:rsidRPr="000251AA" w:rsidRDefault="0024460A" w:rsidP="0024460A">
      <w:pPr>
        <w:rPr>
          <w:b/>
          <w:noProof/>
          <w:color w:val="FF0000"/>
          <w:sz w:val="36"/>
          <w:szCs w:val="36"/>
          <w:lang w:eastAsia="cs-CZ"/>
        </w:rPr>
      </w:pPr>
      <w:r w:rsidRPr="000251AA">
        <w:rPr>
          <w:b/>
          <w:noProof/>
          <w:color w:val="FF0000"/>
          <w:sz w:val="36"/>
          <w:szCs w:val="36"/>
          <w:lang w:eastAsia="cs-CZ"/>
        </w:rPr>
        <w:lastRenderedPageBreak/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0251AA">
        <w:rPr>
          <w:b/>
          <w:noProof/>
          <w:sz w:val="32"/>
          <w:szCs w:val="32"/>
          <w:lang w:eastAsia="cs-CZ"/>
        </w:rPr>
        <w:t>Provoz a</w:t>
      </w:r>
      <w:r w:rsidR="00DB05C5">
        <w:rPr>
          <w:b/>
          <w:noProof/>
          <w:sz w:val="32"/>
          <w:szCs w:val="32"/>
          <w:lang w:eastAsia="cs-CZ"/>
        </w:rPr>
        <w:t>reál</w:t>
      </w:r>
      <w:r w:rsidR="000251AA">
        <w:rPr>
          <w:b/>
          <w:noProof/>
          <w:sz w:val="32"/>
          <w:szCs w:val="32"/>
          <w:lang w:eastAsia="cs-CZ"/>
        </w:rPr>
        <w:t>u</w:t>
      </w:r>
      <w:r w:rsidR="00DB05C5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3. </w:t>
      </w:r>
      <w:r w:rsidR="00DB05C5">
        <w:rPr>
          <w:b/>
          <w:noProof/>
          <w:sz w:val="32"/>
          <w:szCs w:val="32"/>
          <w:lang w:eastAsia="cs-CZ"/>
        </w:rPr>
        <w:t>Sportoviště převzatá od TJ Jiskra</w:t>
      </w:r>
    </w:p>
    <w:p w:rsidR="000251AA" w:rsidRDefault="00DB05C5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4.</w:t>
      </w:r>
      <w:r w:rsidRPr="00DB05C5">
        <w:rPr>
          <w:b/>
          <w:noProof/>
          <w:sz w:val="32"/>
          <w:szCs w:val="32"/>
          <w:lang w:eastAsia="cs-CZ"/>
        </w:rPr>
        <w:t xml:space="preserve"> </w:t>
      </w:r>
      <w:r>
        <w:rPr>
          <w:b/>
          <w:noProof/>
          <w:sz w:val="32"/>
          <w:szCs w:val="32"/>
          <w:lang w:eastAsia="cs-CZ"/>
        </w:rPr>
        <w:t>Veřejná sportoviště a dětská hřiště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Přílohy: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1</w:t>
      </w:r>
      <w:r w:rsidR="00B332E4">
        <w:rPr>
          <w:b/>
          <w:noProof/>
          <w:sz w:val="32"/>
          <w:szCs w:val="32"/>
          <w:lang w:eastAsia="cs-CZ"/>
        </w:rPr>
        <w:t xml:space="preserve"> Tržby</w:t>
      </w:r>
      <w:r w:rsidR="00DB05C5">
        <w:rPr>
          <w:b/>
          <w:noProof/>
          <w:sz w:val="32"/>
          <w:szCs w:val="32"/>
          <w:lang w:eastAsia="cs-CZ"/>
        </w:rPr>
        <w:t xml:space="preserve"> -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841854">
        <w:rPr>
          <w:b/>
          <w:noProof/>
          <w:sz w:val="32"/>
          <w:szCs w:val="32"/>
          <w:lang w:eastAsia="cs-CZ"/>
        </w:rPr>
        <w:t>areál bazén 2016</w:t>
      </w:r>
      <w:r w:rsidR="00DB05C5">
        <w:rPr>
          <w:b/>
          <w:noProof/>
          <w:sz w:val="32"/>
          <w:szCs w:val="32"/>
          <w:lang w:eastAsia="cs-CZ"/>
        </w:rPr>
        <w:t xml:space="preserve">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1847A3">
        <w:rPr>
          <w:b/>
          <w:noProof/>
          <w:sz w:val="32"/>
          <w:szCs w:val="32"/>
          <w:lang w:eastAsia="cs-CZ"/>
        </w:rPr>
        <w:t>srovnání 2011 -</w:t>
      </w:r>
      <w:r w:rsidR="00841854">
        <w:rPr>
          <w:b/>
          <w:noProof/>
          <w:sz w:val="32"/>
          <w:szCs w:val="32"/>
          <w:lang w:eastAsia="cs-CZ"/>
        </w:rPr>
        <w:t xml:space="preserve"> 2015</w:t>
      </w:r>
      <w:r w:rsidR="00DB05C5">
        <w:rPr>
          <w:b/>
          <w:noProof/>
          <w:sz w:val="32"/>
          <w:szCs w:val="32"/>
          <w:lang w:eastAsia="cs-CZ"/>
        </w:rPr>
        <w:t>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2 Srovnání návštěvnosti</w:t>
      </w:r>
      <w:r w:rsidR="00841854">
        <w:rPr>
          <w:b/>
          <w:noProof/>
          <w:sz w:val="32"/>
          <w:szCs w:val="32"/>
          <w:lang w:eastAsia="cs-CZ"/>
        </w:rPr>
        <w:t xml:space="preserve"> bazénu za roky 2010 až 2016</w:t>
      </w:r>
    </w:p>
    <w:p w:rsidR="007935CC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3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332178">
        <w:rPr>
          <w:b/>
          <w:noProof/>
          <w:sz w:val="32"/>
          <w:szCs w:val="32"/>
          <w:lang w:eastAsia="cs-CZ"/>
        </w:rPr>
        <w:t xml:space="preserve">Čerpání </w:t>
      </w:r>
      <w:r w:rsidR="002A2B9F">
        <w:rPr>
          <w:b/>
          <w:noProof/>
          <w:sz w:val="32"/>
          <w:szCs w:val="32"/>
          <w:lang w:eastAsia="cs-CZ"/>
        </w:rPr>
        <w:t>nájemného</w:t>
      </w:r>
      <w:r w:rsidR="00332178">
        <w:rPr>
          <w:b/>
          <w:noProof/>
          <w:sz w:val="32"/>
          <w:szCs w:val="32"/>
          <w:lang w:eastAsia="cs-CZ"/>
        </w:rPr>
        <w:t xml:space="preserve"> oddíly TJ Jiskra</w:t>
      </w:r>
    </w:p>
    <w:p w:rsidR="00332178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4</w:t>
      </w:r>
      <w:r w:rsidR="00332178"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5</w:t>
      </w:r>
      <w:r w:rsidR="00841854">
        <w:rPr>
          <w:b/>
          <w:noProof/>
          <w:sz w:val="32"/>
          <w:szCs w:val="32"/>
          <w:lang w:eastAsia="cs-CZ"/>
        </w:rPr>
        <w:t xml:space="preserve"> Výsledovka za období 2016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657135" w:rsidRDefault="00657135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0251AA" w:rsidRDefault="000251AA" w:rsidP="005D32A5">
      <w:pPr>
        <w:rPr>
          <w:color w:val="FF0000"/>
          <w:sz w:val="36"/>
          <w:szCs w:val="36"/>
        </w:rPr>
      </w:pPr>
      <w:r w:rsidRPr="000251AA">
        <w:rPr>
          <w:color w:val="FF0000"/>
          <w:sz w:val="36"/>
          <w:szCs w:val="36"/>
        </w:rPr>
        <w:lastRenderedPageBreak/>
        <w:t xml:space="preserve">1. </w:t>
      </w:r>
      <w:r w:rsidR="005D32A5" w:rsidRPr="000251AA">
        <w:rPr>
          <w:color w:val="FF0000"/>
          <w:sz w:val="36"/>
          <w:szCs w:val="36"/>
        </w:rPr>
        <w:t>Základní údaje</w:t>
      </w:r>
      <w:r w:rsidR="006328D9" w:rsidRPr="000251AA">
        <w:rPr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Název:          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Sídlo:          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IČ:                 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DIČ:               CZ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>orgán:    ředitel</w:t>
      </w:r>
      <w:proofErr w:type="gramEnd"/>
      <w:r>
        <w:rPr>
          <w:b/>
          <w:sz w:val="24"/>
          <w:szCs w:val="24"/>
        </w:rPr>
        <w:t xml:space="preserve"> SZ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Ing. Petr Rücker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775105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plaveckého bazénu</w:t>
      </w:r>
      <w:r w:rsidR="00775105">
        <w:rPr>
          <w:b/>
          <w:sz w:val="24"/>
          <w:szCs w:val="24"/>
        </w:rPr>
        <w:t>, poskytování tělovýchovných a sportovních služeb</w:t>
      </w:r>
    </w:p>
    <w:p w:rsidR="004064BB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v oblasti plavání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Telefon:          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724 791 113 – vedoucí plavecké školy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602 238 534 – recepce</w:t>
      </w:r>
      <w:r w:rsidR="00775105">
        <w:rPr>
          <w:b/>
          <w:sz w:val="24"/>
          <w:szCs w:val="24"/>
        </w:rPr>
        <w:t>, 724 791 114 – účetní</w:t>
      </w:r>
    </w:p>
    <w:p w:rsidR="006328D9" w:rsidRDefault="00775105" w:rsidP="005D32A5">
      <w:r>
        <w:rPr>
          <w:b/>
          <w:sz w:val="24"/>
          <w:szCs w:val="24"/>
        </w:rPr>
        <w:t xml:space="preserve">                      </w:t>
      </w:r>
      <w:r w:rsidR="003C0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e</w:t>
      </w:r>
      <w:r w:rsidR="003C0741">
        <w:rPr>
          <w:b/>
          <w:sz w:val="24"/>
          <w:szCs w:val="24"/>
        </w:rPr>
        <w:t xml:space="preserve">-mail:            </w:t>
      </w:r>
      <w:hyperlink r:id="rId9" w:history="1">
        <w:r w:rsidR="003C0741"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657135" w:rsidRPr="00775105" w:rsidRDefault="00657135" w:rsidP="005D32A5">
      <w:pPr>
        <w:rPr>
          <w:b/>
          <w:sz w:val="24"/>
          <w:szCs w:val="24"/>
        </w:rPr>
      </w:pPr>
    </w:p>
    <w:p w:rsidR="003C0741" w:rsidRPr="000251AA" w:rsidRDefault="00D8484A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Seznam</w:t>
      </w:r>
      <w:r w:rsidR="006D1B59" w:rsidRPr="000251AA">
        <w:rPr>
          <w:b/>
          <w:sz w:val="24"/>
          <w:szCs w:val="24"/>
        </w:rPr>
        <w:t xml:space="preserve"> zaměstnanců a externích spolupracovníků SZMH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D54A4D">
        <w:rPr>
          <w:sz w:val="24"/>
          <w:szCs w:val="24"/>
        </w:rPr>
        <w:t xml:space="preserve"> Mgr. Jiří </w:t>
      </w:r>
      <w:proofErr w:type="spellStart"/>
      <w:r w:rsidR="00D54A4D">
        <w:rPr>
          <w:sz w:val="24"/>
          <w:szCs w:val="24"/>
        </w:rPr>
        <w:t>Leplt</w:t>
      </w:r>
      <w:proofErr w:type="spellEnd"/>
      <w:r w:rsidR="00841854">
        <w:rPr>
          <w:sz w:val="24"/>
          <w:szCs w:val="24"/>
        </w:rPr>
        <w:t xml:space="preserve"> ( od 1. 9. 2016 Mgr. Max </w:t>
      </w:r>
      <w:proofErr w:type="gramStart"/>
      <w:r w:rsidR="00841854">
        <w:rPr>
          <w:sz w:val="24"/>
          <w:szCs w:val="24"/>
        </w:rPr>
        <w:t>Politzer )</w:t>
      </w:r>
      <w:proofErr w:type="gram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 xml:space="preserve">, Eva </w:t>
      </w:r>
      <w:proofErr w:type="spellStart"/>
      <w:r w:rsidR="00841854">
        <w:rPr>
          <w:sz w:val="24"/>
          <w:szCs w:val="24"/>
        </w:rPr>
        <w:t>Mikasová</w:t>
      </w:r>
      <w:proofErr w:type="spellEnd"/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</w:t>
      </w:r>
      <w:proofErr w:type="gramStart"/>
      <w:r>
        <w:rPr>
          <w:sz w:val="24"/>
          <w:szCs w:val="24"/>
        </w:rPr>
        <w:t>masér</w:t>
      </w:r>
      <w:r w:rsidR="002A2B9F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ka</w:t>
      </w:r>
      <w:proofErr w:type="spellEnd"/>
      <w:proofErr w:type="gramEnd"/>
      <w:r w:rsidR="002A2B9F">
        <w:rPr>
          <w:sz w:val="24"/>
          <w:szCs w:val="24"/>
        </w:rPr>
        <w:t>)</w:t>
      </w:r>
      <w:r>
        <w:rPr>
          <w:sz w:val="24"/>
          <w:szCs w:val="24"/>
        </w:rPr>
        <w:t>: Šárka Bartoníčková, Petra Horáková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Věra </w:t>
      </w:r>
      <w:proofErr w:type="spellStart"/>
      <w:r>
        <w:rPr>
          <w:sz w:val="24"/>
          <w:szCs w:val="24"/>
        </w:rPr>
        <w:t>Buštová</w:t>
      </w:r>
      <w:proofErr w:type="spellEnd"/>
      <w:r>
        <w:rPr>
          <w:sz w:val="24"/>
          <w:szCs w:val="24"/>
        </w:rPr>
        <w:t>, Blanka Kubištová, Alena Vorlová</w:t>
      </w:r>
    </w:p>
    <w:p w:rsidR="00402CC0" w:rsidRDefault="00746A75" w:rsidP="00402CC0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proofErr w:type="spellStart"/>
      <w:r w:rsidR="002A2B9F">
        <w:rPr>
          <w:sz w:val="24"/>
          <w:szCs w:val="24"/>
        </w:rPr>
        <w:t>Březáková</w:t>
      </w:r>
      <w:proofErr w:type="spellEnd"/>
    </w:p>
    <w:p w:rsidR="00402CC0" w:rsidRDefault="00402CC0" w:rsidP="005D32A5">
      <w:pPr>
        <w:rPr>
          <w:sz w:val="24"/>
          <w:szCs w:val="24"/>
        </w:rPr>
      </w:pP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>úklid sokolovna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</w:t>
      </w:r>
      <w:r w:rsidR="001A4C40">
        <w:rPr>
          <w:sz w:val="24"/>
          <w:szCs w:val="24"/>
        </w:rPr>
        <w:t>oddílu Rejnok</w:t>
      </w:r>
    </w:p>
    <w:p w:rsidR="00746A75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Max Politzer – plavčík, instruktor plavání</w:t>
      </w:r>
      <w:r w:rsidR="00841854">
        <w:rPr>
          <w:sz w:val="24"/>
          <w:szCs w:val="24"/>
        </w:rPr>
        <w:t xml:space="preserve"> ( do 31 .8. </w:t>
      </w:r>
      <w:proofErr w:type="gramStart"/>
      <w:r w:rsidR="00841854">
        <w:rPr>
          <w:sz w:val="24"/>
          <w:szCs w:val="24"/>
        </w:rPr>
        <w:t>2016 )</w:t>
      </w:r>
      <w:proofErr w:type="gramEnd"/>
    </w:p>
    <w:p w:rsidR="00841854" w:rsidRDefault="00841854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Martina </w:t>
      </w:r>
      <w:proofErr w:type="spellStart"/>
      <w:r>
        <w:rPr>
          <w:sz w:val="24"/>
          <w:szCs w:val="24"/>
        </w:rPr>
        <w:t>Vzoreková</w:t>
      </w:r>
      <w:proofErr w:type="spellEnd"/>
      <w:r w:rsidR="00AD1FAC">
        <w:rPr>
          <w:sz w:val="24"/>
          <w:szCs w:val="24"/>
        </w:rPr>
        <w:t xml:space="preserve"> – plavčík, instruktor plavání</w:t>
      </w:r>
    </w:p>
    <w:p w:rsidR="00402CC0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Hana Bartošová </w:t>
      </w:r>
      <w:bookmarkStart w:id="0" w:name="OLE_LINK1"/>
      <w:bookmarkStart w:id="1" w:name="OLE_LINK2"/>
      <w:r>
        <w:rPr>
          <w:sz w:val="24"/>
          <w:szCs w:val="24"/>
        </w:rPr>
        <w:t>– plavčík, instruktor plaván</w:t>
      </w:r>
      <w:r w:rsidR="00AD1FAC">
        <w:rPr>
          <w:sz w:val="24"/>
          <w:szCs w:val="24"/>
        </w:rPr>
        <w:t>í</w:t>
      </w:r>
      <w:bookmarkEnd w:id="0"/>
      <w:bookmarkEnd w:id="1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Jana Kracíková – </w:t>
      </w:r>
      <w:r w:rsidR="00775105">
        <w:rPr>
          <w:sz w:val="24"/>
          <w:szCs w:val="24"/>
        </w:rPr>
        <w:t xml:space="preserve">plavčík, </w:t>
      </w:r>
      <w:r>
        <w:rPr>
          <w:sz w:val="24"/>
          <w:szCs w:val="24"/>
        </w:rPr>
        <w:t>instruktor plavání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Adéla Pourová – plavčík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</w:p>
    <w:p w:rsidR="00775105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:rsidR="00746A75" w:rsidRPr="00C60339" w:rsidRDefault="00746A75" w:rsidP="005D32A5">
      <w:pPr>
        <w:rPr>
          <w:sz w:val="24"/>
          <w:szCs w:val="24"/>
        </w:rPr>
      </w:pPr>
    </w:p>
    <w:p w:rsidR="008C2F64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A76E88" w:rsidRPr="003042B2" w:rsidRDefault="00DB1338" w:rsidP="003042B2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5760720" cy="1664624"/>
            <wp:effectExtent l="19050" t="0" r="0" b="0"/>
            <wp:docPr id="1" name="obrázek 1" descr="C:\Users\Acer\Desktop\fir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irst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66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47C66" w:rsidRPr="003042B2">
        <w:rPr>
          <w:sz w:val="24"/>
          <w:szCs w:val="24"/>
        </w:rPr>
        <w:t xml:space="preserve">Z ekonomického hlediska byl </w:t>
      </w:r>
      <w:r w:rsidR="00847C66">
        <w:rPr>
          <w:sz w:val="24"/>
          <w:szCs w:val="24"/>
        </w:rPr>
        <w:t>rok 2016 velmi příznivý</w:t>
      </w:r>
      <w:r w:rsidR="00593339">
        <w:rPr>
          <w:sz w:val="24"/>
          <w:szCs w:val="24"/>
        </w:rPr>
        <w:t xml:space="preserve"> a</w:t>
      </w:r>
      <w:r w:rsidR="006F7A1A">
        <w:rPr>
          <w:sz w:val="24"/>
          <w:szCs w:val="24"/>
        </w:rPr>
        <w:t xml:space="preserve"> vzniklý</w:t>
      </w:r>
      <w:r w:rsidR="00847C66">
        <w:rPr>
          <w:sz w:val="24"/>
          <w:szCs w:val="24"/>
        </w:rPr>
        <w:t xml:space="preserve"> kladný hospod</w:t>
      </w:r>
      <w:r w:rsidR="00593339">
        <w:rPr>
          <w:sz w:val="24"/>
          <w:szCs w:val="24"/>
        </w:rPr>
        <w:t xml:space="preserve">ářský výsledek mohl být dle rozhodnutí zřizovatele zaúčtován ve prospěch částečného krytí ztráty z minulých let. </w:t>
      </w:r>
      <w:r w:rsidR="00847C66">
        <w:rPr>
          <w:sz w:val="24"/>
          <w:szCs w:val="24"/>
        </w:rPr>
        <w:t xml:space="preserve">Ceny vstupného, ceny za kurzovné, tábory, výuku dětí MŠ a </w:t>
      </w:r>
      <w:proofErr w:type="gramStart"/>
      <w:r w:rsidR="00847C66">
        <w:rPr>
          <w:sz w:val="24"/>
          <w:szCs w:val="24"/>
        </w:rPr>
        <w:t>ZŠ  a ostatní</w:t>
      </w:r>
      <w:proofErr w:type="gramEnd"/>
      <w:r w:rsidR="00847C66">
        <w:rPr>
          <w:sz w:val="24"/>
          <w:szCs w:val="24"/>
        </w:rPr>
        <w:t xml:space="preserve"> služby </w:t>
      </w:r>
      <w:r w:rsidR="00593339">
        <w:rPr>
          <w:sz w:val="24"/>
          <w:szCs w:val="24"/>
        </w:rPr>
        <w:t>byly zachovány</w:t>
      </w:r>
      <w:r w:rsidR="00847C66">
        <w:rPr>
          <w:sz w:val="24"/>
          <w:szCs w:val="24"/>
        </w:rPr>
        <w:t xml:space="preserve"> v ro</w:t>
      </w:r>
      <w:r w:rsidR="00593339">
        <w:rPr>
          <w:sz w:val="24"/>
          <w:szCs w:val="24"/>
        </w:rPr>
        <w:t>ce 2016 a</w:t>
      </w:r>
      <w:r w:rsidR="00847C66">
        <w:rPr>
          <w:sz w:val="24"/>
          <w:szCs w:val="24"/>
        </w:rPr>
        <w:t xml:space="preserve"> stejné jako v letech minulých.</w:t>
      </w:r>
    </w:p>
    <w:p w:rsidR="0091720B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933BE">
        <w:rPr>
          <w:sz w:val="24"/>
          <w:szCs w:val="24"/>
        </w:rPr>
        <w:t xml:space="preserve">Na počátku roku 2016 se v návštěvnosti veřejnosti částečně odrazilo otevření nového plaveckého bazénu v Nové Pace. </w:t>
      </w:r>
      <w:r w:rsidR="00D8484A">
        <w:rPr>
          <w:sz w:val="24"/>
          <w:szCs w:val="24"/>
        </w:rPr>
        <w:t>V </w:t>
      </w:r>
      <w:r w:rsidR="00D42333">
        <w:rPr>
          <w:sz w:val="24"/>
          <w:szCs w:val="24"/>
        </w:rPr>
        <w:t>následném</w:t>
      </w:r>
      <w:r w:rsidR="00D8484A">
        <w:rPr>
          <w:sz w:val="24"/>
          <w:szCs w:val="24"/>
        </w:rPr>
        <w:t xml:space="preserve"> období již nedošlo k</w:t>
      </w:r>
      <w:r w:rsidR="00D42333">
        <w:rPr>
          <w:sz w:val="24"/>
          <w:szCs w:val="24"/>
        </w:rPr>
        <w:t xml:space="preserve"> dalšímu </w:t>
      </w:r>
      <w:r w:rsidR="006933BE">
        <w:rPr>
          <w:sz w:val="24"/>
          <w:szCs w:val="24"/>
        </w:rPr>
        <w:t>poklesu, přesto v konečném počtu</w:t>
      </w:r>
      <w:r w:rsidR="00D42333">
        <w:rPr>
          <w:sz w:val="24"/>
          <w:szCs w:val="24"/>
        </w:rPr>
        <w:t xml:space="preserve"> návštěvníků</w:t>
      </w:r>
      <w:r w:rsidR="006933BE">
        <w:rPr>
          <w:sz w:val="24"/>
          <w:szCs w:val="24"/>
        </w:rPr>
        <w:t xml:space="preserve"> k mírnému poklesu</w:t>
      </w:r>
      <w:r w:rsidR="00593339">
        <w:rPr>
          <w:sz w:val="24"/>
          <w:szCs w:val="24"/>
        </w:rPr>
        <w:t xml:space="preserve"> došlo</w:t>
      </w:r>
      <w:r w:rsidR="00D42333">
        <w:rPr>
          <w:sz w:val="24"/>
          <w:szCs w:val="24"/>
        </w:rPr>
        <w:t>, a to</w:t>
      </w:r>
      <w:r w:rsidR="006933BE">
        <w:rPr>
          <w:sz w:val="24"/>
          <w:szCs w:val="24"/>
        </w:rPr>
        <w:t xml:space="preserve"> o necelých 6% oproti roku 2015. Naopak došlo ke zvýšení</w:t>
      </w:r>
      <w:r w:rsidR="001F76FA">
        <w:rPr>
          <w:sz w:val="24"/>
          <w:szCs w:val="24"/>
        </w:rPr>
        <w:t xml:space="preserve"> v </w:t>
      </w:r>
      <w:r w:rsidR="006933BE">
        <w:rPr>
          <w:sz w:val="24"/>
          <w:szCs w:val="24"/>
        </w:rPr>
        <w:t>počtu</w:t>
      </w:r>
      <w:r w:rsidR="001F76FA">
        <w:rPr>
          <w:sz w:val="24"/>
          <w:szCs w:val="24"/>
        </w:rPr>
        <w:t xml:space="preserve"> plavecké výuky</w:t>
      </w:r>
      <w:r w:rsidR="006933BE">
        <w:rPr>
          <w:sz w:val="24"/>
          <w:szCs w:val="24"/>
        </w:rPr>
        <w:t xml:space="preserve"> žáků ZŠ a zejména MŠ</w:t>
      </w:r>
      <w:r w:rsidR="00B14726">
        <w:rPr>
          <w:sz w:val="24"/>
          <w:szCs w:val="24"/>
        </w:rPr>
        <w:t>, dále i ke zvýšení počtu dětí v plaveckých kroužcích. To se též příznivě odrazilo na tržbách.  Plavecká škola opět uspořádala tři turnusy příměstských táborů se zcela naplněnou kapacitou.</w:t>
      </w:r>
      <w:r w:rsidR="0091720B">
        <w:rPr>
          <w:sz w:val="24"/>
          <w:szCs w:val="24"/>
        </w:rPr>
        <w:t xml:space="preserve"> </w:t>
      </w:r>
    </w:p>
    <w:p w:rsidR="001922D9" w:rsidRPr="00D305C1" w:rsidRDefault="00E75749" w:rsidP="00AE0B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96864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Během roku probíhalo pravidelné</w:t>
      </w:r>
      <w:r w:rsidR="009E4B9C">
        <w:rPr>
          <w:sz w:val="24"/>
          <w:szCs w:val="24"/>
        </w:rPr>
        <w:t xml:space="preserve"> cvičení </w:t>
      </w:r>
      <w:proofErr w:type="spellStart"/>
      <w:r w:rsidR="009E4B9C">
        <w:rPr>
          <w:sz w:val="24"/>
          <w:szCs w:val="24"/>
        </w:rPr>
        <w:t>aquaaerobiku</w:t>
      </w:r>
      <w:proofErr w:type="spellEnd"/>
      <w:r w:rsidR="009E4B9C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a cvičení pro těhotné, kondiční plavání, individuální výuka</w:t>
      </w:r>
      <w:r w:rsidR="008120C7">
        <w:rPr>
          <w:sz w:val="24"/>
          <w:szCs w:val="24"/>
        </w:rPr>
        <w:t xml:space="preserve"> a </w:t>
      </w:r>
      <w:r w:rsidR="009E4B9C">
        <w:rPr>
          <w:sz w:val="24"/>
          <w:szCs w:val="24"/>
        </w:rPr>
        <w:t>cvičení pro seniory.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Dále </w:t>
      </w:r>
      <w:r w:rsidR="00D305C1">
        <w:rPr>
          <w:sz w:val="24"/>
          <w:szCs w:val="24"/>
        </w:rPr>
        <w:t>pokračovala</w:t>
      </w:r>
      <w:r w:rsidR="00A67ADA">
        <w:rPr>
          <w:sz w:val="24"/>
          <w:szCs w:val="24"/>
        </w:rPr>
        <w:t xml:space="preserve"> </w:t>
      </w:r>
      <w:r w:rsidR="00260126">
        <w:rPr>
          <w:sz w:val="24"/>
          <w:szCs w:val="24"/>
        </w:rPr>
        <w:t>spolupráce s</w:t>
      </w:r>
      <w:r w:rsidR="00D305C1">
        <w:rPr>
          <w:sz w:val="24"/>
          <w:szCs w:val="24"/>
        </w:rPr>
        <w:t xml:space="preserve"> </w:t>
      </w:r>
      <w:r w:rsidR="00D305C1">
        <w:t>Gymnáziem, SOŠ, SOU a VOŠ Hořice,</w:t>
      </w:r>
      <w:r w:rsidR="00260126">
        <w:rPr>
          <w:sz w:val="24"/>
          <w:szCs w:val="24"/>
        </w:rPr>
        <w:t xml:space="preserve"> Svazem diabetiků</w:t>
      </w:r>
      <w:r w:rsidR="0091720B">
        <w:rPr>
          <w:sz w:val="24"/>
          <w:szCs w:val="24"/>
        </w:rPr>
        <w:t xml:space="preserve"> ze Dvora Králové</w:t>
      </w:r>
      <w:r w:rsidR="00260126">
        <w:rPr>
          <w:sz w:val="24"/>
          <w:szCs w:val="24"/>
        </w:rPr>
        <w:t>, Celní správou</w:t>
      </w:r>
      <w:r w:rsidR="004E74E7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proofErr w:type="spellStart"/>
      <w:r w:rsidR="00A67ADA">
        <w:rPr>
          <w:sz w:val="24"/>
          <w:szCs w:val="24"/>
        </w:rPr>
        <w:t>Aqua</w:t>
      </w:r>
      <w:proofErr w:type="spellEnd"/>
      <w:r w:rsidR="00A67ADA">
        <w:rPr>
          <w:sz w:val="24"/>
          <w:szCs w:val="24"/>
        </w:rPr>
        <w:t xml:space="preserve"> Poděbrady</w:t>
      </w:r>
      <w:r w:rsidR="001922D9">
        <w:rPr>
          <w:sz w:val="24"/>
          <w:szCs w:val="24"/>
        </w:rPr>
        <w:t>,</w:t>
      </w:r>
      <w:r w:rsidR="0091720B">
        <w:rPr>
          <w:sz w:val="24"/>
          <w:szCs w:val="24"/>
        </w:rPr>
        <w:t xml:space="preserve"> seniory Nový Bydžov</w:t>
      </w:r>
      <w:r w:rsidR="001922D9">
        <w:rPr>
          <w:sz w:val="24"/>
          <w:szCs w:val="24"/>
        </w:rPr>
        <w:t xml:space="preserve"> </w:t>
      </w:r>
      <w:r w:rsidR="004E74E7">
        <w:rPr>
          <w:sz w:val="24"/>
          <w:szCs w:val="24"/>
        </w:rPr>
        <w:t>a dalšími subjekty.</w:t>
      </w:r>
      <w:r w:rsidR="00B14726">
        <w:rPr>
          <w:sz w:val="24"/>
          <w:szCs w:val="24"/>
        </w:rPr>
        <w:br/>
        <w:t xml:space="preserve"> Formou pronájmu dětského bazénu paní Heleně Dlouhé probíhalo kojenecké plavání. 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Plavecký oddíl Rejnok</w:t>
      </w:r>
      <w:r w:rsidR="00877544">
        <w:rPr>
          <w:sz w:val="24"/>
          <w:szCs w:val="24"/>
        </w:rPr>
        <w:t xml:space="preserve"> pod trenérským vedením Mgr. Pavla Urban</w:t>
      </w:r>
      <w:r w:rsidR="008120C7">
        <w:rPr>
          <w:sz w:val="24"/>
          <w:szCs w:val="24"/>
        </w:rPr>
        <w:t>a sdružoval 2</w:t>
      </w:r>
      <w:r w:rsidR="00B14726">
        <w:rPr>
          <w:sz w:val="24"/>
          <w:szCs w:val="24"/>
        </w:rPr>
        <w:t>2</w:t>
      </w:r>
      <w:r w:rsidR="00877544">
        <w:rPr>
          <w:sz w:val="24"/>
          <w:szCs w:val="24"/>
        </w:rPr>
        <w:t xml:space="preserve"> plavců v žákovském věku. </w:t>
      </w:r>
      <w:r w:rsidR="001922D9">
        <w:rPr>
          <w:sz w:val="24"/>
          <w:szCs w:val="24"/>
        </w:rPr>
        <w:t>Tréninky probíhaly</w:t>
      </w:r>
      <w:r w:rsidR="003D64A0">
        <w:rPr>
          <w:sz w:val="24"/>
          <w:szCs w:val="24"/>
        </w:rPr>
        <w:t xml:space="preserve"> prav</w:t>
      </w:r>
      <w:r w:rsidR="002F5C01">
        <w:rPr>
          <w:sz w:val="24"/>
          <w:szCs w:val="24"/>
        </w:rPr>
        <w:t>idelně 3x týdně mimo prázdninová</w:t>
      </w:r>
      <w:r w:rsidR="003D64A0">
        <w:rPr>
          <w:sz w:val="24"/>
          <w:szCs w:val="24"/>
        </w:rPr>
        <w:t xml:space="preserve"> období. Mladí plavci se účastnili tradičních oblastních závodů</w:t>
      </w:r>
      <w:r w:rsidR="00B14726">
        <w:rPr>
          <w:sz w:val="24"/>
          <w:szCs w:val="24"/>
        </w:rPr>
        <w:t xml:space="preserve"> většinou</w:t>
      </w:r>
      <w:r w:rsidR="003D64A0">
        <w:rPr>
          <w:sz w:val="24"/>
          <w:szCs w:val="24"/>
        </w:rPr>
        <w:t xml:space="preserve"> s velmi pěknými výsledky.</w:t>
      </w:r>
      <w:r w:rsidR="003061E7">
        <w:rPr>
          <w:sz w:val="24"/>
          <w:szCs w:val="24"/>
        </w:rPr>
        <w:br/>
      </w:r>
      <w:r w:rsidR="00B14726">
        <w:rPr>
          <w:sz w:val="24"/>
          <w:szCs w:val="24"/>
        </w:rPr>
        <w:t xml:space="preserve"> </w:t>
      </w:r>
      <w:r w:rsidR="003061E7">
        <w:rPr>
          <w:sz w:val="24"/>
          <w:szCs w:val="24"/>
        </w:rPr>
        <w:t xml:space="preserve">Během roku probíhaly tradiční akce jako Plavecká soutěž měst, </w:t>
      </w:r>
      <w:proofErr w:type="spellStart"/>
      <w:r w:rsidR="003061E7">
        <w:rPr>
          <w:sz w:val="24"/>
          <w:szCs w:val="24"/>
        </w:rPr>
        <w:t>halloweenské</w:t>
      </w:r>
      <w:proofErr w:type="spellEnd"/>
      <w:r w:rsidR="003061E7">
        <w:rPr>
          <w:sz w:val="24"/>
          <w:szCs w:val="24"/>
        </w:rPr>
        <w:t xml:space="preserve"> plavání, Předvánoční maraton nebo plavání při svíčkách</w:t>
      </w:r>
      <w:r w:rsidR="00D42333">
        <w:rPr>
          <w:sz w:val="24"/>
          <w:szCs w:val="24"/>
        </w:rPr>
        <w:t>.</w:t>
      </w:r>
    </w:p>
    <w:p w:rsidR="00126248" w:rsidRPr="00126248" w:rsidRDefault="00D42333" w:rsidP="00222D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14726">
        <w:rPr>
          <w:sz w:val="24"/>
          <w:szCs w:val="24"/>
        </w:rPr>
        <w:t>Stále větší</w:t>
      </w:r>
      <w:r w:rsidR="00222DB8" w:rsidRPr="00222DB8">
        <w:rPr>
          <w:sz w:val="24"/>
          <w:szCs w:val="24"/>
        </w:rPr>
        <w:t xml:space="preserve"> oblibě se těší</w:t>
      </w:r>
      <w:r w:rsidR="00222DB8">
        <w:rPr>
          <w:sz w:val="24"/>
          <w:szCs w:val="24"/>
        </w:rPr>
        <w:t xml:space="preserve"> </w:t>
      </w:r>
      <w:r>
        <w:rPr>
          <w:sz w:val="24"/>
          <w:szCs w:val="24"/>
        </w:rPr>
        <w:t>provoz sauny</w:t>
      </w:r>
      <w:r w:rsidR="00222DB8">
        <w:rPr>
          <w:sz w:val="24"/>
          <w:szCs w:val="24"/>
        </w:rPr>
        <w:t>, její kapacita je zejména v </w:t>
      </w:r>
      <w:r w:rsidR="00B2217C">
        <w:rPr>
          <w:sz w:val="24"/>
          <w:szCs w:val="24"/>
        </w:rPr>
        <w:t xml:space="preserve">zimních měsících zcela naplněná. </w:t>
      </w:r>
      <w:r w:rsidR="00B14726">
        <w:rPr>
          <w:sz w:val="24"/>
          <w:szCs w:val="24"/>
        </w:rPr>
        <w:t>V roce 2016 sauna zaznamenala rekordní tržby</w:t>
      </w:r>
      <w:r>
        <w:rPr>
          <w:sz w:val="24"/>
          <w:szCs w:val="24"/>
        </w:rPr>
        <w:t xml:space="preserve"> za celou dobu</w:t>
      </w:r>
      <w:r w:rsidR="001F76FA">
        <w:rPr>
          <w:sz w:val="24"/>
          <w:szCs w:val="24"/>
        </w:rPr>
        <w:t xml:space="preserve"> jejího</w:t>
      </w:r>
      <w:r>
        <w:rPr>
          <w:sz w:val="24"/>
          <w:szCs w:val="24"/>
        </w:rPr>
        <w:t xml:space="preserve"> provozu</w:t>
      </w:r>
      <w:r w:rsidR="00B14726">
        <w:rPr>
          <w:sz w:val="24"/>
          <w:szCs w:val="24"/>
        </w:rPr>
        <w:t>.</w:t>
      </w:r>
      <w:r w:rsidR="00222DB8">
        <w:rPr>
          <w:b/>
          <w:color w:val="FF0000"/>
          <w:sz w:val="36"/>
          <w:szCs w:val="36"/>
        </w:rPr>
        <w:br/>
      </w:r>
      <w:r w:rsidR="00C202EF">
        <w:rPr>
          <w:sz w:val="24"/>
          <w:szCs w:val="24"/>
        </w:rPr>
        <w:t xml:space="preserve"> </w:t>
      </w:r>
      <w:r w:rsidR="003D64A0">
        <w:rPr>
          <w:sz w:val="24"/>
          <w:szCs w:val="24"/>
        </w:rPr>
        <w:t>V</w:t>
      </w:r>
      <w:r w:rsidR="003A5C88">
        <w:rPr>
          <w:sz w:val="24"/>
          <w:szCs w:val="24"/>
        </w:rPr>
        <w:t> areálu bazénu</w:t>
      </w:r>
      <w:r w:rsidR="000B66C3">
        <w:rPr>
          <w:sz w:val="24"/>
          <w:szCs w:val="24"/>
        </w:rPr>
        <w:t xml:space="preserve"> v</w:t>
      </w:r>
      <w:r w:rsidR="003A5C88">
        <w:rPr>
          <w:sz w:val="24"/>
          <w:szCs w:val="24"/>
        </w:rPr>
        <w:t> roce 201</w:t>
      </w:r>
      <w:r w:rsidR="00C202EF">
        <w:rPr>
          <w:sz w:val="24"/>
          <w:szCs w:val="24"/>
        </w:rPr>
        <w:t>6</w:t>
      </w:r>
      <w:r w:rsidR="00222DB8">
        <w:rPr>
          <w:sz w:val="24"/>
          <w:szCs w:val="24"/>
        </w:rPr>
        <w:t xml:space="preserve"> pokračovala spolupráce s oddíle</w:t>
      </w:r>
      <w:r>
        <w:rPr>
          <w:sz w:val="24"/>
          <w:szCs w:val="24"/>
        </w:rPr>
        <w:t>m SKK Hořice formou</w:t>
      </w:r>
      <w:r w:rsidR="00222DB8">
        <w:rPr>
          <w:sz w:val="24"/>
          <w:szCs w:val="24"/>
        </w:rPr>
        <w:t xml:space="preserve"> pronájmu kuželny,</w:t>
      </w:r>
      <w:r w:rsidR="00B2217C">
        <w:rPr>
          <w:sz w:val="24"/>
          <w:szCs w:val="24"/>
        </w:rPr>
        <w:t xml:space="preserve"> dále</w:t>
      </w:r>
      <w:r w:rsidR="00222DB8">
        <w:rPr>
          <w:sz w:val="24"/>
          <w:szCs w:val="24"/>
        </w:rPr>
        <w:t xml:space="preserve"> s panem </w:t>
      </w:r>
      <w:proofErr w:type="spellStart"/>
      <w:r w:rsidR="00222DB8">
        <w:rPr>
          <w:sz w:val="24"/>
          <w:szCs w:val="24"/>
        </w:rPr>
        <w:t>Kneiflem</w:t>
      </w:r>
      <w:proofErr w:type="spellEnd"/>
      <w:r w:rsidR="00222DB8">
        <w:rPr>
          <w:sz w:val="24"/>
          <w:szCs w:val="24"/>
        </w:rPr>
        <w:t xml:space="preserve"> provozováním </w:t>
      </w:r>
      <w:proofErr w:type="spellStart"/>
      <w:r w:rsidR="00222DB8">
        <w:rPr>
          <w:sz w:val="24"/>
          <w:szCs w:val="24"/>
        </w:rPr>
        <w:t>Sportbaru</w:t>
      </w:r>
      <w:proofErr w:type="spellEnd"/>
      <w:r w:rsidR="00222DB8">
        <w:rPr>
          <w:sz w:val="24"/>
          <w:szCs w:val="24"/>
        </w:rPr>
        <w:t xml:space="preserve">, s paní </w:t>
      </w:r>
      <w:proofErr w:type="spellStart"/>
      <w:r w:rsidR="00222DB8">
        <w:rPr>
          <w:sz w:val="24"/>
          <w:szCs w:val="24"/>
        </w:rPr>
        <w:t>Vedrovou</w:t>
      </w:r>
      <w:proofErr w:type="spellEnd"/>
      <w:r w:rsidR="00222DB8">
        <w:rPr>
          <w:sz w:val="24"/>
          <w:szCs w:val="24"/>
        </w:rPr>
        <w:t xml:space="preserve"> provozováním solária a paní Jiříkovou provozováním pedikúry.</w:t>
      </w:r>
    </w:p>
    <w:p w:rsidR="00D42333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lastRenderedPageBreak/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>formou webových stránek</w:t>
      </w:r>
      <w:r w:rsidR="001F76FA">
        <w:rPr>
          <w:sz w:val="24"/>
          <w:szCs w:val="24"/>
        </w:rPr>
        <w:t xml:space="preserve"> na</w:t>
      </w:r>
      <w:r w:rsidR="000C475E">
        <w:rPr>
          <w:sz w:val="24"/>
          <w:szCs w:val="24"/>
        </w:rPr>
        <w:t xml:space="preserve"> www.sporthorice.cz</w:t>
      </w:r>
      <w:r>
        <w:rPr>
          <w:sz w:val="24"/>
          <w:szCs w:val="24"/>
        </w:rPr>
        <w:t>,</w:t>
      </w:r>
      <w:r w:rsidR="000C475E">
        <w:rPr>
          <w:sz w:val="24"/>
          <w:szCs w:val="24"/>
        </w:rPr>
        <w:t xml:space="preserve"> tištěného měsíčníku a ceníku, které jsou k dispozici u recepce bazénu a</w:t>
      </w:r>
      <w:r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na nástěnce v okně Městské knihovny.</w:t>
      </w:r>
    </w:p>
    <w:p w:rsidR="00DB79AC" w:rsidRDefault="00D42333" w:rsidP="00A67ADA">
      <w:pPr>
        <w:rPr>
          <w:sz w:val="24"/>
          <w:szCs w:val="24"/>
        </w:rPr>
      </w:pPr>
      <w:r>
        <w:rPr>
          <w:sz w:val="24"/>
          <w:szCs w:val="24"/>
        </w:rPr>
        <w:t>V průběhu roku byla řešena řada oprav a obměna za</w:t>
      </w:r>
      <w:r w:rsidR="003602A7">
        <w:rPr>
          <w:sz w:val="24"/>
          <w:szCs w:val="24"/>
        </w:rPr>
        <w:t>řízení plynoucí z více jak deseti</w:t>
      </w:r>
      <w:r>
        <w:rPr>
          <w:sz w:val="24"/>
          <w:szCs w:val="24"/>
        </w:rPr>
        <w:t>letého provozu</w:t>
      </w:r>
      <w:r w:rsidR="001F76FA">
        <w:rPr>
          <w:sz w:val="24"/>
          <w:szCs w:val="24"/>
        </w:rPr>
        <w:t xml:space="preserve"> areálu, například na</w:t>
      </w:r>
      <w:r w:rsidR="00AE613D">
        <w:rPr>
          <w:sz w:val="24"/>
          <w:szCs w:val="24"/>
        </w:rPr>
        <w:t xml:space="preserve"> hlavní bazénové vzduchotechnice, rozvodu vody, osvětlení bazénu, nouzového osvětlení areálu, ozvučení bazénu a další.</w:t>
      </w:r>
      <w:r w:rsidR="00C202EF">
        <w:rPr>
          <w:sz w:val="24"/>
          <w:szCs w:val="24"/>
        </w:rPr>
        <w:br/>
      </w:r>
      <w:r w:rsidR="00AE613D">
        <w:rPr>
          <w:sz w:val="24"/>
          <w:szCs w:val="24"/>
        </w:rPr>
        <w:t xml:space="preserve"> K nákladnějším akcím v</w:t>
      </w:r>
      <w:r w:rsidR="00C202EF">
        <w:rPr>
          <w:sz w:val="24"/>
          <w:szCs w:val="24"/>
        </w:rPr>
        <w:t xml:space="preserve"> roce 2016 </w:t>
      </w:r>
      <w:r w:rsidR="00AE613D">
        <w:rPr>
          <w:sz w:val="24"/>
          <w:szCs w:val="24"/>
        </w:rPr>
        <w:t>patřila</w:t>
      </w:r>
      <w:r w:rsidR="00C202EF">
        <w:rPr>
          <w:sz w:val="24"/>
          <w:szCs w:val="24"/>
        </w:rPr>
        <w:t xml:space="preserve"> v souladu s</w:t>
      </w:r>
      <w:r w:rsidR="00AE613D">
        <w:rPr>
          <w:sz w:val="24"/>
          <w:szCs w:val="24"/>
        </w:rPr>
        <w:t> </w:t>
      </w:r>
      <w:r w:rsidR="00C202EF">
        <w:rPr>
          <w:sz w:val="24"/>
          <w:szCs w:val="24"/>
        </w:rPr>
        <w:t>vyhláškou</w:t>
      </w:r>
      <w:r w:rsidR="00AE613D">
        <w:rPr>
          <w:sz w:val="24"/>
          <w:szCs w:val="24"/>
        </w:rPr>
        <w:t xml:space="preserve"> nutná</w:t>
      </w:r>
      <w:r w:rsidR="00C202EF">
        <w:rPr>
          <w:sz w:val="24"/>
          <w:szCs w:val="24"/>
        </w:rPr>
        <w:t xml:space="preserve"> </w:t>
      </w:r>
      <w:r w:rsidR="00AE613D">
        <w:rPr>
          <w:sz w:val="24"/>
          <w:szCs w:val="24"/>
        </w:rPr>
        <w:t>instalace</w:t>
      </w:r>
      <w:r w:rsidR="00C202EF">
        <w:rPr>
          <w:sz w:val="24"/>
          <w:szCs w:val="24"/>
        </w:rPr>
        <w:t xml:space="preserve"> kontinuální</w:t>
      </w:r>
      <w:r w:rsidR="00AE613D">
        <w:rPr>
          <w:sz w:val="24"/>
          <w:szCs w:val="24"/>
        </w:rPr>
        <w:t>ch průtokoměrů</w:t>
      </w:r>
      <w:r w:rsidR="00C202EF">
        <w:rPr>
          <w:sz w:val="24"/>
          <w:szCs w:val="24"/>
        </w:rPr>
        <w:t xml:space="preserve"> pro monitorování cirkulace vody.</w:t>
      </w:r>
    </w:p>
    <w:p w:rsidR="00DB79AC" w:rsidRDefault="00DB79AC" w:rsidP="00DB79AC">
      <w:pPr>
        <w:jc w:val="center"/>
        <w:rPr>
          <w:sz w:val="24"/>
          <w:szCs w:val="24"/>
        </w:rPr>
      </w:pPr>
      <w:r w:rsidRPr="00DB79AC">
        <w:rPr>
          <w:noProof/>
          <w:sz w:val="24"/>
          <w:szCs w:val="24"/>
          <w:lang w:eastAsia="cs-CZ"/>
        </w:rPr>
        <w:drawing>
          <wp:inline distT="0" distB="0" distL="0" distR="0">
            <wp:extent cx="2828925" cy="2120699"/>
            <wp:effectExtent l="19050" t="0" r="9525" b="0"/>
            <wp:docPr id="15" name="obrázek 2" descr="C:\Users\Petr\Documents\výr.zprávy,ekoanalýzy\výroční zpráva 2016\DSC0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výr.zprávy,ekoanalýzy\výroční zpráva 2016\DSC02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75" cy="21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AC" w:rsidRDefault="00C202EF" w:rsidP="00A67AD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725D6">
        <w:rPr>
          <w:sz w:val="24"/>
          <w:szCs w:val="24"/>
        </w:rPr>
        <w:t>Na</w:t>
      </w:r>
      <w:r w:rsidR="00AE613D">
        <w:rPr>
          <w:sz w:val="24"/>
          <w:szCs w:val="24"/>
        </w:rPr>
        <w:t xml:space="preserve"> konci roku došlo k problémům plynoucím ze špatného stavu</w:t>
      </w:r>
      <w:r w:rsidR="004725D6">
        <w:rPr>
          <w:sz w:val="24"/>
          <w:szCs w:val="24"/>
        </w:rPr>
        <w:t xml:space="preserve"> stř</w:t>
      </w:r>
      <w:r w:rsidR="00AE613D">
        <w:rPr>
          <w:sz w:val="24"/>
          <w:szCs w:val="24"/>
        </w:rPr>
        <w:t>ešní krytiny. H</w:t>
      </w:r>
      <w:r w:rsidR="004725D6">
        <w:rPr>
          <w:sz w:val="24"/>
          <w:szCs w:val="24"/>
        </w:rPr>
        <w:t>avarijní stav</w:t>
      </w:r>
      <w:r w:rsidR="00AE613D">
        <w:rPr>
          <w:sz w:val="24"/>
          <w:szCs w:val="24"/>
        </w:rPr>
        <w:t xml:space="preserve"> byl řešen provizorní opravou</w:t>
      </w:r>
      <w:r w:rsidR="004725D6">
        <w:rPr>
          <w:sz w:val="24"/>
          <w:szCs w:val="24"/>
        </w:rPr>
        <w:t xml:space="preserve">, konečné </w:t>
      </w:r>
      <w:r w:rsidR="00AE613D">
        <w:rPr>
          <w:sz w:val="24"/>
          <w:szCs w:val="24"/>
        </w:rPr>
        <w:t>řešení by mělo proběhnout v 1. p</w:t>
      </w:r>
      <w:r w:rsidR="004725D6">
        <w:rPr>
          <w:sz w:val="24"/>
          <w:szCs w:val="24"/>
        </w:rPr>
        <w:t>ololetí 2017.</w:t>
      </w:r>
    </w:p>
    <w:p w:rsidR="00DB79AC" w:rsidRDefault="00DB79AC" w:rsidP="00DB79AC">
      <w:pPr>
        <w:jc w:val="center"/>
        <w:rPr>
          <w:sz w:val="24"/>
          <w:szCs w:val="24"/>
        </w:rPr>
      </w:pPr>
      <w:r w:rsidRPr="00DB79AC">
        <w:rPr>
          <w:noProof/>
          <w:sz w:val="24"/>
          <w:szCs w:val="24"/>
          <w:lang w:eastAsia="cs-CZ"/>
        </w:rPr>
        <w:drawing>
          <wp:inline distT="0" distB="0" distL="0" distR="0">
            <wp:extent cx="2828925" cy="2120699"/>
            <wp:effectExtent l="19050" t="0" r="9525" b="0"/>
            <wp:docPr id="16" name="obrázek 3" descr="C:\Users\Petr\Documents\výr.zprávy,ekoanalýzy\výroční zpráva 2016\DSC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výr.zprávy,ekoanalýzy\výroční zpráva 2016\DSC03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75" cy="212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A5" w:rsidRDefault="004725D6" w:rsidP="00A67AD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02EF" w:rsidRDefault="00E50B9C" w:rsidP="00A67ADA">
      <w:pPr>
        <w:rPr>
          <w:sz w:val="24"/>
          <w:szCs w:val="24"/>
        </w:rPr>
      </w:pPr>
      <w:r>
        <w:rPr>
          <w:sz w:val="24"/>
          <w:szCs w:val="24"/>
        </w:rPr>
        <w:t xml:space="preserve"> Během roku proběhly</w:t>
      </w:r>
      <w:r w:rsidR="00C202EF">
        <w:rPr>
          <w:sz w:val="24"/>
          <w:szCs w:val="24"/>
        </w:rPr>
        <w:t xml:space="preserve"> kontroly provozu</w:t>
      </w:r>
      <w:r>
        <w:rPr>
          <w:sz w:val="24"/>
          <w:szCs w:val="24"/>
        </w:rPr>
        <w:t xml:space="preserve"> bazénu a sauny</w:t>
      </w:r>
      <w:r w:rsidR="00C202EF">
        <w:rPr>
          <w:sz w:val="24"/>
          <w:szCs w:val="24"/>
        </w:rPr>
        <w:t xml:space="preserve"> Krajskou hygienickou stanicí KHK, vždy</w:t>
      </w:r>
      <w:r>
        <w:rPr>
          <w:sz w:val="24"/>
          <w:szCs w:val="24"/>
        </w:rPr>
        <w:t xml:space="preserve"> se závěrem</w:t>
      </w:r>
      <w:r w:rsidR="00C202EF">
        <w:rPr>
          <w:sz w:val="24"/>
          <w:szCs w:val="24"/>
        </w:rPr>
        <w:t xml:space="preserve"> bez zjištění rozporů s požadavky na ochranu veřejného zdraví</w:t>
      </w:r>
      <w:r w:rsidR="004725D6">
        <w:rPr>
          <w:sz w:val="24"/>
          <w:szCs w:val="24"/>
        </w:rPr>
        <w:t>.</w:t>
      </w:r>
    </w:p>
    <w:p w:rsidR="001F76FA" w:rsidRDefault="001F76FA" w:rsidP="005D32A5">
      <w:pPr>
        <w:rPr>
          <w:sz w:val="24"/>
          <w:szCs w:val="24"/>
        </w:rPr>
      </w:pPr>
    </w:p>
    <w:p w:rsidR="00590625" w:rsidRDefault="0059062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82F81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3. Sportoviště převzatá od TJ Jiskra</w:t>
      </w:r>
      <w:r w:rsidR="00FF4637">
        <w:rPr>
          <w:b/>
          <w:color w:val="FF0000"/>
          <w:sz w:val="36"/>
          <w:szCs w:val="36"/>
        </w:rPr>
        <w:t xml:space="preserve"> Hořice</w:t>
      </w:r>
    </w:p>
    <w:p w:rsidR="001F76FA" w:rsidRDefault="00126248" w:rsidP="00DB79AC">
      <w:pPr>
        <w:rPr>
          <w:sz w:val="24"/>
          <w:szCs w:val="24"/>
        </w:rPr>
      </w:pPr>
      <w:r w:rsidRPr="0011756B">
        <w:rPr>
          <w:sz w:val="24"/>
          <w:szCs w:val="24"/>
        </w:rPr>
        <w:t>Sportoviště</w:t>
      </w:r>
      <w:r>
        <w:rPr>
          <w:sz w:val="24"/>
          <w:szCs w:val="24"/>
        </w:rPr>
        <w:t xml:space="preserve"> převzatá od TJ Jiskra – areál haly se sokolovnou a sálky, fotbalový areál </w:t>
      </w:r>
      <w:r w:rsidR="00786992">
        <w:rPr>
          <w:sz w:val="24"/>
          <w:szCs w:val="24"/>
        </w:rPr>
        <w:t>a volejbalové hřiště slouží</w:t>
      </w:r>
      <w:r>
        <w:rPr>
          <w:sz w:val="24"/>
          <w:szCs w:val="24"/>
        </w:rPr>
        <w:t xml:space="preserve"> převážně ke sportovní činnosti oddílům TJ Jiskra, Sokola a dále základním školám pro výuku tělesné výchovy, případně dalším soukromým subjektům. Během roku a zejména v letních měsících je objekt haly pronajímán k různým soustř</w:t>
      </w:r>
      <w:r w:rsidR="00814DA7">
        <w:rPr>
          <w:sz w:val="24"/>
          <w:szCs w:val="24"/>
        </w:rPr>
        <w:t>eděním</w:t>
      </w:r>
      <w:r w:rsidR="006B570A">
        <w:rPr>
          <w:sz w:val="24"/>
          <w:szCs w:val="24"/>
        </w:rPr>
        <w:t xml:space="preserve"> sportovních klubů </w:t>
      </w:r>
      <w:r w:rsidR="00814DA7">
        <w:rPr>
          <w:sz w:val="24"/>
          <w:szCs w:val="24"/>
        </w:rPr>
        <w:t>(aikido, stolní tenis, basketbal</w:t>
      </w:r>
      <w:r w:rsidR="00786992">
        <w:rPr>
          <w:sz w:val="24"/>
          <w:szCs w:val="24"/>
        </w:rPr>
        <w:t>,</w:t>
      </w:r>
      <w:r w:rsidR="00144B34">
        <w:rPr>
          <w:sz w:val="24"/>
          <w:szCs w:val="24"/>
        </w:rPr>
        <w:t xml:space="preserve"> volejbal,</w:t>
      </w:r>
      <w:r w:rsidR="00786992">
        <w:rPr>
          <w:sz w:val="24"/>
          <w:szCs w:val="24"/>
        </w:rPr>
        <w:t xml:space="preserve"> sálová </w:t>
      </w:r>
      <w:proofErr w:type="gramStart"/>
      <w:r w:rsidR="00786992">
        <w:rPr>
          <w:sz w:val="24"/>
          <w:szCs w:val="24"/>
        </w:rPr>
        <w:t>kopaná,..</w:t>
      </w:r>
      <w:r>
        <w:rPr>
          <w:sz w:val="24"/>
          <w:szCs w:val="24"/>
        </w:rPr>
        <w:t>)</w:t>
      </w:r>
      <w:r w:rsidR="00B97923">
        <w:rPr>
          <w:sz w:val="24"/>
          <w:szCs w:val="24"/>
        </w:rPr>
        <w:t xml:space="preserve">. </w:t>
      </w:r>
      <w:r w:rsidR="00786992">
        <w:rPr>
          <w:sz w:val="24"/>
          <w:szCs w:val="24"/>
        </w:rPr>
        <w:br/>
      </w:r>
      <w:r>
        <w:rPr>
          <w:sz w:val="24"/>
          <w:szCs w:val="24"/>
        </w:rPr>
        <w:t xml:space="preserve"> V</w:t>
      </w:r>
      <w:r w:rsidR="00E50B9C">
        <w:rPr>
          <w:sz w:val="24"/>
          <w:szCs w:val="24"/>
        </w:rPr>
        <w:t> prostorá</w:t>
      </w:r>
      <w:r w:rsidR="006924D9">
        <w:rPr>
          <w:sz w:val="24"/>
          <w:szCs w:val="24"/>
        </w:rPr>
        <w:t>ch</w:t>
      </w:r>
      <w:proofErr w:type="gramEnd"/>
      <w:r w:rsidR="006924D9">
        <w:rPr>
          <w:sz w:val="24"/>
          <w:szCs w:val="24"/>
        </w:rPr>
        <w:t xml:space="preserve"> sokolovny proběhly</w:t>
      </w:r>
      <w:r>
        <w:rPr>
          <w:sz w:val="24"/>
          <w:szCs w:val="24"/>
        </w:rPr>
        <w:t xml:space="preserve"> tradiční kulturně zábavné akce pořádané sportovními oddíly basketbalu a fotbalu.</w:t>
      </w:r>
      <w:r w:rsidR="001922D9">
        <w:rPr>
          <w:sz w:val="24"/>
          <w:szCs w:val="24"/>
        </w:rPr>
        <w:br/>
      </w:r>
      <w:r w:rsidR="006924D9">
        <w:rPr>
          <w:sz w:val="24"/>
          <w:szCs w:val="24"/>
        </w:rPr>
        <w:t xml:space="preserve"> </w:t>
      </w:r>
      <w:r>
        <w:rPr>
          <w:sz w:val="24"/>
          <w:szCs w:val="24"/>
        </w:rPr>
        <w:t>V průběhu roku byly prováděny</w:t>
      </w:r>
      <w:r w:rsidR="001F76FA">
        <w:rPr>
          <w:sz w:val="24"/>
          <w:szCs w:val="24"/>
        </w:rPr>
        <w:t xml:space="preserve"> ve všech objektech</w:t>
      </w:r>
      <w:r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různé opravy a údržbové</w:t>
      </w:r>
      <w:r w:rsidR="006924D9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práce</w:t>
      </w:r>
      <w:r w:rsidR="00144B34">
        <w:rPr>
          <w:sz w:val="24"/>
          <w:szCs w:val="24"/>
        </w:rPr>
        <w:t>.</w:t>
      </w:r>
      <w:r w:rsidR="00144B34">
        <w:rPr>
          <w:sz w:val="24"/>
          <w:szCs w:val="24"/>
        </w:rPr>
        <w:br/>
        <w:t xml:space="preserve">  Mezi významné akce patřila instalace nového osvětlení zadního fotbalového hřiště. Většina nákladů by</w:t>
      </w:r>
      <w:r w:rsidR="00E50B9C">
        <w:rPr>
          <w:sz w:val="24"/>
          <w:szCs w:val="24"/>
        </w:rPr>
        <w:t>la hrazena sponzorskou formou za přispění</w:t>
      </w:r>
      <w:r w:rsidR="00144B34">
        <w:rPr>
          <w:sz w:val="24"/>
          <w:szCs w:val="24"/>
        </w:rPr>
        <w:t xml:space="preserve"> pana Aleše Vojtíška. Dále byly svépomocí kompletně zrekonstruovány WC v klubovně volejbalového areálu, v sálku pro stolní tenis bylo </w:t>
      </w:r>
      <w:r w:rsidR="00096999">
        <w:rPr>
          <w:sz w:val="24"/>
          <w:szCs w:val="24"/>
        </w:rPr>
        <w:t>do</w:t>
      </w:r>
      <w:r w:rsidR="00144B34">
        <w:rPr>
          <w:sz w:val="24"/>
          <w:szCs w:val="24"/>
        </w:rPr>
        <w:t>instalováno</w:t>
      </w:r>
      <w:r w:rsidR="00096999">
        <w:rPr>
          <w:sz w:val="24"/>
          <w:szCs w:val="24"/>
        </w:rPr>
        <w:t xml:space="preserve"> nové osvětlení, tak</w:t>
      </w:r>
      <w:r w:rsidR="00814DA7">
        <w:rPr>
          <w:sz w:val="24"/>
          <w:szCs w:val="24"/>
        </w:rPr>
        <w:t xml:space="preserve"> </w:t>
      </w:r>
      <w:r w:rsidR="00096999">
        <w:rPr>
          <w:sz w:val="24"/>
          <w:szCs w:val="24"/>
        </w:rPr>
        <w:t>aby vyhovovalo podmínkám pro hru. V sálkách nad sokolovnou, které slouží zejména pro judo a aikido byl též svépomocí instalován sádrokartonový strop a nové osvětlení.</w:t>
      </w:r>
      <w:r w:rsidR="00096999">
        <w:rPr>
          <w:sz w:val="24"/>
          <w:szCs w:val="24"/>
        </w:rPr>
        <w:br/>
        <w:t xml:space="preserve"> Největší akcí ve sportovní hale byla renovace parket jednak ve velké hale a</w:t>
      </w:r>
      <w:r w:rsidR="00E50B9C">
        <w:rPr>
          <w:sz w:val="24"/>
          <w:szCs w:val="24"/>
        </w:rPr>
        <w:t xml:space="preserve"> dále</w:t>
      </w:r>
      <w:r w:rsidR="00096999">
        <w:rPr>
          <w:sz w:val="24"/>
          <w:szCs w:val="24"/>
        </w:rPr>
        <w:t xml:space="preserve"> v sálku pro stolní tenis. Ve všech třech šatnách byla položena nová lina.</w:t>
      </w:r>
    </w:p>
    <w:p w:rsidR="00AE0BA5" w:rsidRDefault="00693A95" w:rsidP="00DB79A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F76FA" w:rsidRPr="001F76FA">
        <w:rPr>
          <w:sz w:val="24"/>
          <w:szCs w:val="24"/>
        </w:rPr>
        <w:drawing>
          <wp:inline distT="0" distB="0" distL="0" distR="0">
            <wp:extent cx="2778155" cy="2082639"/>
            <wp:effectExtent l="19050" t="0" r="3145" b="0"/>
            <wp:docPr id="10" name="obrázek 4" descr="C:\Users\Petr\Documents\výr.zprávy,ekoanalýzy\výroční zpráva 2016\DSC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výr.zprávy,ekoanalýzy\výroční zpráva 2016\DSC0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0" cy="20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F76FA" w:rsidRPr="001F76FA">
        <w:rPr>
          <w:noProof/>
          <w:sz w:val="24"/>
          <w:szCs w:val="24"/>
          <w:lang w:eastAsia="cs-CZ"/>
        </w:rPr>
        <w:drawing>
          <wp:inline distT="0" distB="0" distL="0" distR="0">
            <wp:extent cx="2771775" cy="2077857"/>
            <wp:effectExtent l="19050" t="0" r="9525" b="0"/>
            <wp:docPr id="5" name="obrázek 5" descr="C:\Users\Petr\Documents\výr.zprávy,ekoanalýzy\výroční zpráva 2016\DSC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výr.zprávy,ekoanalýzy\výroční zpráva 2016\DSC0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5" cy="207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6FA" w:rsidRPr="001F76FA">
        <w:rPr>
          <w:sz w:val="24"/>
          <w:szCs w:val="24"/>
        </w:rPr>
        <w:drawing>
          <wp:inline distT="0" distB="0" distL="0" distR="0">
            <wp:extent cx="2800350" cy="2099278"/>
            <wp:effectExtent l="19050" t="0" r="0" b="0"/>
            <wp:docPr id="6" name="obrázek 8" descr="C:\Users\Petr\Documents\foto parkety a podlaha\DSC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cuments\foto parkety a podlaha\DSC02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69" cy="210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6FA">
        <w:rPr>
          <w:sz w:val="24"/>
          <w:szCs w:val="24"/>
        </w:rPr>
        <w:t xml:space="preserve"> </w:t>
      </w:r>
      <w:r w:rsidR="001F76FA" w:rsidRPr="001F76FA">
        <w:rPr>
          <w:sz w:val="24"/>
          <w:szCs w:val="24"/>
        </w:rPr>
        <w:drawing>
          <wp:inline distT="0" distB="0" distL="0" distR="0">
            <wp:extent cx="2769899" cy="2076450"/>
            <wp:effectExtent l="19050" t="0" r="0" b="0"/>
            <wp:docPr id="14" name="obrázek 9" descr="C:\Users\Petr\Documents\foto parkety a podlaha\DSC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cuments\foto parkety a podlaha\DSC03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7" cy="20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6FA">
        <w:rPr>
          <w:sz w:val="24"/>
          <w:szCs w:val="24"/>
        </w:rPr>
        <w:br/>
      </w:r>
      <w:r w:rsidR="00847C66">
        <w:rPr>
          <w:sz w:val="24"/>
          <w:szCs w:val="24"/>
        </w:rPr>
        <w:lastRenderedPageBreak/>
        <w:br/>
      </w:r>
      <w:r w:rsidR="00AE0BA5">
        <w:rPr>
          <w:noProof/>
          <w:sz w:val="24"/>
          <w:szCs w:val="24"/>
          <w:lang w:eastAsia="cs-CZ"/>
        </w:rPr>
        <w:drawing>
          <wp:inline distT="0" distB="0" distL="0" distR="0">
            <wp:extent cx="2771775" cy="2077856"/>
            <wp:effectExtent l="19050" t="0" r="9525" b="0"/>
            <wp:docPr id="9" name="obrázek 6" descr="C:\Users\Petr\Documents\výr.zprávy,ekoanalýzy\výroční zpráva 2016\DSC0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výr.zprávy,ekoanalýzy\výroční zpráva 2016\DSC03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5" cy="207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BA5">
        <w:rPr>
          <w:noProof/>
          <w:sz w:val="24"/>
          <w:szCs w:val="24"/>
          <w:lang w:eastAsia="cs-CZ"/>
        </w:rPr>
        <w:drawing>
          <wp:inline distT="0" distB="0" distL="0" distR="0">
            <wp:extent cx="2781300" cy="2084996"/>
            <wp:effectExtent l="19050" t="0" r="0" b="0"/>
            <wp:docPr id="11" name="obrázek 7" descr="C:\Users\Petr\Documents\výr.zprávy,ekoanalýzy\výroční zpráva 2016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výr.zprávy,ekoanalýzy\výroční zpráva 2016\DSC03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55" cy="208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D3" w:rsidRDefault="00C97ED3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47C66">
        <w:rPr>
          <w:sz w:val="24"/>
          <w:szCs w:val="24"/>
        </w:rPr>
        <w:t xml:space="preserve">Stále zůstává nevyřešený problém s technickým stavem hlavního fotbalového hřiště, které nemá funkční </w:t>
      </w:r>
      <w:proofErr w:type="spellStart"/>
      <w:r w:rsidR="00847C66">
        <w:rPr>
          <w:sz w:val="24"/>
          <w:szCs w:val="24"/>
        </w:rPr>
        <w:t>drenážové</w:t>
      </w:r>
      <w:proofErr w:type="spellEnd"/>
      <w:r w:rsidR="00847C66">
        <w:rPr>
          <w:sz w:val="24"/>
          <w:szCs w:val="24"/>
        </w:rPr>
        <w:t xml:space="preserve"> odvodnění ani závlahový systém. Vzhledem</w:t>
      </w:r>
      <w:r w:rsidR="001F76FA">
        <w:rPr>
          <w:sz w:val="24"/>
          <w:szCs w:val="24"/>
        </w:rPr>
        <w:t xml:space="preserve"> k současně </w:t>
      </w:r>
      <w:r w:rsidR="00847C66">
        <w:rPr>
          <w:sz w:val="24"/>
          <w:szCs w:val="24"/>
        </w:rPr>
        <w:t> nevyhovující</w:t>
      </w:r>
      <w:r w:rsidR="00BD0256">
        <w:rPr>
          <w:sz w:val="24"/>
          <w:szCs w:val="24"/>
        </w:rPr>
        <w:t>mu</w:t>
      </w:r>
      <w:r w:rsidR="00847C66">
        <w:rPr>
          <w:sz w:val="24"/>
          <w:szCs w:val="24"/>
        </w:rPr>
        <w:t xml:space="preserve"> materiálové</w:t>
      </w:r>
      <w:r w:rsidR="00BD0256">
        <w:rPr>
          <w:sz w:val="24"/>
          <w:szCs w:val="24"/>
        </w:rPr>
        <w:t>mu</w:t>
      </w:r>
      <w:r w:rsidR="00847C66">
        <w:rPr>
          <w:sz w:val="24"/>
          <w:szCs w:val="24"/>
        </w:rPr>
        <w:t xml:space="preserve"> </w:t>
      </w:r>
      <w:r w:rsidR="00BD0256">
        <w:rPr>
          <w:sz w:val="24"/>
          <w:szCs w:val="24"/>
        </w:rPr>
        <w:t>složení</w:t>
      </w:r>
      <w:r w:rsidR="00847C66">
        <w:rPr>
          <w:sz w:val="24"/>
          <w:szCs w:val="24"/>
        </w:rPr>
        <w:t xml:space="preserve"> povrch</w:t>
      </w:r>
      <w:r w:rsidR="001F76FA">
        <w:rPr>
          <w:sz w:val="24"/>
          <w:szCs w:val="24"/>
        </w:rPr>
        <w:t>u</w:t>
      </w:r>
      <w:r w:rsidR="00847C66">
        <w:rPr>
          <w:sz w:val="24"/>
          <w:szCs w:val="24"/>
        </w:rPr>
        <w:t xml:space="preserve"> je za deštivého počasí hřiště silně podmáčené a nevydrží i při maximální údržbě zatížení vzhledem k velkému počtu družstev dětí, mládeže a dospělých. Nevyhovující je též stav budovy kabin, sprch a ostatního zázemí.</w:t>
      </w:r>
    </w:p>
    <w:p w:rsidR="007D5DD6" w:rsidRPr="00CD5B6E" w:rsidRDefault="000251AA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4. Veřejná sportoviště a dětská hřiště</w:t>
      </w:r>
    </w:p>
    <w:p w:rsidR="000B449D" w:rsidRDefault="004725D6" w:rsidP="005D32A5">
      <w:pPr>
        <w:rPr>
          <w:sz w:val="24"/>
          <w:szCs w:val="24"/>
        </w:rPr>
      </w:pPr>
      <w:r>
        <w:rPr>
          <w:sz w:val="24"/>
          <w:szCs w:val="24"/>
        </w:rPr>
        <w:t>V roce 2016</w:t>
      </w:r>
      <w:r w:rsidR="000E6504">
        <w:rPr>
          <w:sz w:val="24"/>
          <w:szCs w:val="24"/>
        </w:rPr>
        <w:t xml:space="preserve"> spravovalo SZMH celkem 15 dětských h</w:t>
      </w:r>
      <w:r w:rsidR="00847C66">
        <w:rPr>
          <w:sz w:val="24"/>
          <w:szCs w:val="24"/>
        </w:rPr>
        <w:t>řišť a veřejných sportovišť. Pom</w:t>
      </w:r>
      <w:r w:rsidR="000E6504">
        <w:rPr>
          <w:sz w:val="24"/>
          <w:szCs w:val="24"/>
        </w:rPr>
        <w:t>ěrně velké množství hřišť a zejména</w:t>
      </w:r>
      <w:r w:rsidR="00743D53">
        <w:rPr>
          <w:sz w:val="24"/>
          <w:szCs w:val="24"/>
        </w:rPr>
        <w:t xml:space="preserve"> jejich</w:t>
      </w:r>
      <w:r w:rsidR="000E6504">
        <w:rPr>
          <w:sz w:val="24"/>
          <w:szCs w:val="24"/>
        </w:rPr>
        <w:t xml:space="preserve"> </w:t>
      </w:r>
      <w:r w:rsidR="005002CA">
        <w:rPr>
          <w:sz w:val="24"/>
          <w:szCs w:val="24"/>
        </w:rPr>
        <w:t xml:space="preserve">územní </w:t>
      </w:r>
      <w:proofErr w:type="gramStart"/>
      <w:r w:rsidR="005002CA">
        <w:rPr>
          <w:sz w:val="24"/>
          <w:szCs w:val="24"/>
        </w:rPr>
        <w:t xml:space="preserve">rozmanitost </w:t>
      </w:r>
      <w:r w:rsidR="000E6504">
        <w:rPr>
          <w:sz w:val="24"/>
          <w:szCs w:val="24"/>
        </w:rPr>
        <w:t>( hřiště</w:t>
      </w:r>
      <w:proofErr w:type="gramEnd"/>
      <w:r w:rsidR="000E6504">
        <w:rPr>
          <w:sz w:val="24"/>
          <w:szCs w:val="24"/>
        </w:rPr>
        <w:t xml:space="preserve"> jsou i v obcích </w:t>
      </w:r>
      <w:proofErr w:type="spellStart"/>
      <w:r w:rsidR="000E6504">
        <w:rPr>
          <w:sz w:val="24"/>
          <w:szCs w:val="24"/>
        </w:rPr>
        <w:t>Chvalina</w:t>
      </w:r>
      <w:proofErr w:type="spellEnd"/>
      <w:r w:rsidR="000E6504">
        <w:rPr>
          <w:sz w:val="24"/>
          <w:szCs w:val="24"/>
        </w:rPr>
        <w:t xml:space="preserve">, Chlum a </w:t>
      </w:r>
      <w:proofErr w:type="spellStart"/>
      <w:r w:rsidR="000E6504">
        <w:rPr>
          <w:sz w:val="24"/>
          <w:szCs w:val="24"/>
        </w:rPr>
        <w:t>Březovice</w:t>
      </w:r>
      <w:proofErr w:type="spellEnd"/>
      <w:r w:rsidR="000E6504">
        <w:rPr>
          <w:sz w:val="24"/>
          <w:szCs w:val="24"/>
        </w:rPr>
        <w:t>) klade velké nároky na jejich pravidelnou kontrolu a samotnou údržbu.</w:t>
      </w:r>
    </w:p>
    <w:p w:rsidR="002C5E53" w:rsidRDefault="004725D6" w:rsidP="00A94767">
      <w:pPr>
        <w:rPr>
          <w:sz w:val="24"/>
          <w:szCs w:val="24"/>
        </w:rPr>
      </w:pPr>
      <w:r>
        <w:rPr>
          <w:sz w:val="24"/>
          <w:szCs w:val="24"/>
        </w:rPr>
        <w:t xml:space="preserve"> I v roce 2016</w:t>
      </w:r>
      <w:r w:rsidR="00374C5A">
        <w:rPr>
          <w:sz w:val="24"/>
          <w:szCs w:val="24"/>
        </w:rPr>
        <w:t xml:space="preserve"> </w:t>
      </w:r>
      <w:r w:rsidR="000B449D">
        <w:rPr>
          <w:sz w:val="24"/>
          <w:szCs w:val="24"/>
        </w:rPr>
        <w:t>proběhla</w:t>
      </w:r>
      <w:r w:rsidR="00374C5A">
        <w:rPr>
          <w:sz w:val="24"/>
          <w:szCs w:val="24"/>
        </w:rPr>
        <w:t xml:space="preserve"> hlavní roční kontrola veškerých herních prvků</w:t>
      </w:r>
      <w:r w:rsidR="000B449D">
        <w:rPr>
          <w:sz w:val="24"/>
          <w:szCs w:val="24"/>
        </w:rPr>
        <w:t xml:space="preserve"> všech dětských hřišť</w:t>
      </w:r>
      <w:r w:rsidR="00374C5A">
        <w:rPr>
          <w:sz w:val="24"/>
          <w:szCs w:val="24"/>
        </w:rPr>
        <w:t xml:space="preserve"> oprávněnou osobou – firmou Lukáš Ondráček</w:t>
      </w:r>
      <w:r w:rsidR="007D5C3E">
        <w:rPr>
          <w:sz w:val="24"/>
          <w:szCs w:val="24"/>
        </w:rPr>
        <w:t>, Hradec Králové</w:t>
      </w:r>
      <w:r w:rsidR="00374C5A">
        <w:rPr>
          <w:sz w:val="24"/>
          <w:szCs w:val="24"/>
        </w:rPr>
        <w:t xml:space="preserve">. </w:t>
      </w:r>
      <w:r w:rsidR="007D5C3E">
        <w:rPr>
          <w:sz w:val="24"/>
          <w:szCs w:val="24"/>
        </w:rPr>
        <w:br/>
      </w:r>
      <w:r w:rsidR="000B449D">
        <w:rPr>
          <w:sz w:val="24"/>
          <w:szCs w:val="24"/>
        </w:rPr>
        <w:t>Z</w:t>
      </w:r>
      <w:r w:rsidR="003602A7">
        <w:rPr>
          <w:sz w:val="24"/>
          <w:szCs w:val="24"/>
        </w:rPr>
        <w:t>ávady a nedostatky, vyplý</w:t>
      </w:r>
      <w:r w:rsidR="006924D9">
        <w:rPr>
          <w:sz w:val="24"/>
          <w:szCs w:val="24"/>
        </w:rPr>
        <w:t>vající z kontrolní zprávy</w:t>
      </w:r>
      <w:r w:rsidR="000B449D">
        <w:rPr>
          <w:sz w:val="24"/>
          <w:szCs w:val="24"/>
        </w:rPr>
        <w:t xml:space="preserve"> a</w:t>
      </w:r>
      <w:r w:rsidR="00743D53">
        <w:rPr>
          <w:sz w:val="24"/>
          <w:szCs w:val="24"/>
        </w:rPr>
        <w:t xml:space="preserve"> další</w:t>
      </w:r>
      <w:r w:rsidR="000B449D">
        <w:rPr>
          <w:sz w:val="24"/>
          <w:szCs w:val="24"/>
        </w:rPr>
        <w:t xml:space="preserve"> zjištěné při pravidelných kontrolách</w:t>
      </w:r>
      <w:r w:rsidR="00EA6B52">
        <w:rPr>
          <w:sz w:val="24"/>
          <w:szCs w:val="24"/>
        </w:rPr>
        <w:t>,</w:t>
      </w:r>
      <w:r w:rsidR="00135102">
        <w:rPr>
          <w:sz w:val="24"/>
          <w:szCs w:val="24"/>
        </w:rPr>
        <w:t xml:space="preserve"> byly postupně </w:t>
      </w:r>
      <w:r w:rsidR="000B449D">
        <w:rPr>
          <w:sz w:val="24"/>
          <w:szCs w:val="24"/>
        </w:rPr>
        <w:t>o</w:t>
      </w:r>
      <w:r w:rsidR="00EA6B52">
        <w:rPr>
          <w:sz w:val="24"/>
          <w:szCs w:val="24"/>
        </w:rPr>
        <w:t>dstraňovány</w:t>
      </w:r>
      <w:r w:rsidR="000B449D">
        <w:rPr>
          <w:sz w:val="24"/>
          <w:szCs w:val="24"/>
        </w:rPr>
        <w:t>.</w:t>
      </w:r>
      <w:r w:rsidR="00E451B2">
        <w:rPr>
          <w:sz w:val="24"/>
          <w:szCs w:val="24"/>
        </w:rPr>
        <w:t xml:space="preserve"> </w:t>
      </w:r>
      <w:r w:rsidR="000B449D">
        <w:rPr>
          <w:sz w:val="24"/>
          <w:szCs w:val="24"/>
        </w:rPr>
        <w:t>Mezi pravidelné</w:t>
      </w:r>
      <w:r w:rsidR="00E451B2">
        <w:rPr>
          <w:sz w:val="24"/>
          <w:szCs w:val="24"/>
        </w:rPr>
        <w:t xml:space="preserve"> </w:t>
      </w:r>
      <w:r w:rsidR="0005604A">
        <w:rPr>
          <w:sz w:val="24"/>
          <w:szCs w:val="24"/>
        </w:rPr>
        <w:t xml:space="preserve">činnosti patří zejména postupné </w:t>
      </w:r>
      <w:r w:rsidR="00E451B2">
        <w:rPr>
          <w:sz w:val="24"/>
          <w:szCs w:val="24"/>
        </w:rPr>
        <w:t>natíran</w:t>
      </w:r>
      <w:r>
        <w:rPr>
          <w:sz w:val="24"/>
          <w:szCs w:val="24"/>
        </w:rPr>
        <w:t>í dřevěných částí herních prvků</w:t>
      </w:r>
      <w:r w:rsidR="0005604A">
        <w:rPr>
          <w:sz w:val="24"/>
          <w:szCs w:val="24"/>
        </w:rPr>
        <w:t>,</w:t>
      </w:r>
      <w:r w:rsidR="00E451B2">
        <w:rPr>
          <w:sz w:val="24"/>
          <w:szCs w:val="24"/>
        </w:rPr>
        <w:t xml:space="preserve"> bohužel poměrně časté je </w:t>
      </w:r>
      <w:r w:rsidR="0005604A">
        <w:rPr>
          <w:sz w:val="24"/>
          <w:szCs w:val="24"/>
        </w:rPr>
        <w:t>i odstraňování následků činnost</w:t>
      </w:r>
      <w:r w:rsidR="00847C66">
        <w:rPr>
          <w:sz w:val="24"/>
          <w:szCs w:val="24"/>
        </w:rPr>
        <w:t>i návštěvníků</w:t>
      </w:r>
      <w:r w:rsidR="0005604A">
        <w:rPr>
          <w:sz w:val="24"/>
          <w:szCs w:val="24"/>
        </w:rPr>
        <w:t>, která není v souladu s provozním řádem</w:t>
      </w:r>
      <w:r w:rsidR="00E451B2">
        <w:rPr>
          <w:sz w:val="24"/>
          <w:szCs w:val="24"/>
        </w:rPr>
        <w:t>.</w:t>
      </w:r>
      <w:r w:rsidR="00BD0256">
        <w:rPr>
          <w:sz w:val="24"/>
          <w:szCs w:val="24"/>
        </w:rPr>
        <w:t xml:space="preserve"> Vzhledem ke stáří a stavu bude nutné počítat v horizontu 1 – 2 let k obměně některých herních prvků zejména na dětském hřišti před areálem bazénu.</w:t>
      </w:r>
      <w:r w:rsidR="00693A95">
        <w:rPr>
          <w:sz w:val="24"/>
          <w:szCs w:val="24"/>
        </w:rPr>
        <w:t xml:space="preserve"> </w:t>
      </w:r>
    </w:p>
    <w:p w:rsidR="00E35F8B" w:rsidRPr="00590C34" w:rsidRDefault="00E35F8B" w:rsidP="005D32A5">
      <w:pPr>
        <w:rPr>
          <w:sz w:val="24"/>
          <w:szCs w:val="24"/>
        </w:rPr>
      </w:pPr>
    </w:p>
    <w:p w:rsidR="00E30C99" w:rsidRDefault="00443EBA" w:rsidP="007D5DD6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>V Hořicích</w:t>
      </w:r>
      <w:r w:rsidR="003C4863">
        <w:rPr>
          <w:sz w:val="24"/>
          <w:szCs w:val="24"/>
        </w:rPr>
        <w:t xml:space="preserve"> 2</w:t>
      </w:r>
      <w:r>
        <w:rPr>
          <w:sz w:val="24"/>
          <w:szCs w:val="24"/>
        </w:rPr>
        <w:t>2</w:t>
      </w:r>
      <w:r w:rsidR="0005604A">
        <w:rPr>
          <w:sz w:val="24"/>
          <w:szCs w:val="24"/>
        </w:rPr>
        <w:t xml:space="preserve">. 2. </w:t>
      </w:r>
      <w:proofErr w:type="gramStart"/>
      <w:r w:rsidR="0005604A">
        <w:rPr>
          <w:sz w:val="24"/>
          <w:szCs w:val="24"/>
        </w:rPr>
        <w:t>2017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>: Petr Rücker, ředitel SZMH</w:t>
      </w:r>
    </w:p>
    <w:p w:rsidR="00CD57B0" w:rsidRDefault="00CD57B0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Návštěvnost:</w:t>
      </w: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bazén 68 200</w:t>
      </w:r>
      <w:r>
        <w:rPr>
          <w:sz w:val="24"/>
          <w:szCs w:val="24"/>
        </w:rPr>
        <w:br/>
        <w:t>sauna 5 800</w:t>
      </w:r>
      <w:r>
        <w:rPr>
          <w:sz w:val="24"/>
          <w:szCs w:val="24"/>
        </w:rPr>
        <w:br/>
        <w:t>masáže 1 380</w:t>
      </w:r>
      <w:r>
        <w:rPr>
          <w:sz w:val="24"/>
          <w:szCs w:val="24"/>
        </w:rPr>
        <w:br/>
        <w:t>squash 1 780</w:t>
      </w:r>
      <w:r>
        <w:rPr>
          <w:sz w:val="24"/>
          <w:szCs w:val="24"/>
        </w:rPr>
        <w:br/>
        <w:t>venkovní hřiště 4 950</w:t>
      </w:r>
      <w:r>
        <w:rPr>
          <w:sz w:val="24"/>
          <w:szCs w:val="24"/>
        </w:rPr>
        <w:br/>
        <w:t>kuželky 5 190</w:t>
      </w:r>
      <w:r>
        <w:rPr>
          <w:sz w:val="24"/>
          <w:szCs w:val="24"/>
        </w:rPr>
        <w:br/>
        <w:t>učebna 800</w:t>
      </w:r>
      <w:r>
        <w:rPr>
          <w:sz w:val="24"/>
          <w:szCs w:val="24"/>
        </w:rPr>
        <w:br/>
        <w:t>solárium 300</w:t>
      </w: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celkem: 88 500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A72F16" w:rsidRDefault="00A72F16" w:rsidP="005D32A5">
      <w:pPr>
        <w:rPr>
          <w:sz w:val="24"/>
          <w:szCs w:val="24"/>
        </w:rPr>
      </w:pPr>
    </w:p>
    <w:p w:rsidR="009054EC" w:rsidRPr="00443EBA" w:rsidRDefault="009054EC" w:rsidP="005D32A5">
      <w:pPr>
        <w:rPr>
          <w:sz w:val="24"/>
          <w:szCs w:val="24"/>
        </w:rPr>
      </w:pPr>
    </w:p>
    <w:sectPr w:rsidR="009054EC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9D0" w:rsidRDefault="003229D0" w:rsidP="00FF2228">
      <w:pPr>
        <w:spacing w:after="0" w:line="240" w:lineRule="auto"/>
      </w:pPr>
      <w:r>
        <w:separator/>
      </w:r>
    </w:p>
  </w:endnote>
  <w:endnote w:type="continuationSeparator" w:id="0">
    <w:p w:rsidR="003229D0" w:rsidRDefault="003229D0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9D0" w:rsidRDefault="003229D0" w:rsidP="00FF2228">
      <w:pPr>
        <w:spacing w:after="0" w:line="240" w:lineRule="auto"/>
      </w:pPr>
      <w:r>
        <w:separator/>
      </w:r>
    </w:p>
  </w:footnote>
  <w:footnote w:type="continuationSeparator" w:id="0">
    <w:p w:rsidR="003229D0" w:rsidRDefault="003229D0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51AA"/>
    <w:rsid w:val="00035039"/>
    <w:rsid w:val="00050F70"/>
    <w:rsid w:val="0005604A"/>
    <w:rsid w:val="00056CAB"/>
    <w:rsid w:val="00090B90"/>
    <w:rsid w:val="00096999"/>
    <w:rsid w:val="000A68E8"/>
    <w:rsid w:val="000B449D"/>
    <w:rsid w:val="000B66C3"/>
    <w:rsid w:val="000C475E"/>
    <w:rsid w:val="000D3556"/>
    <w:rsid w:val="000E6504"/>
    <w:rsid w:val="001032DA"/>
    <w:rsid w:val="0011756B"/>
    <w:rsid w:val="00126248"/>
    <w:rsid w:val="00134F5B"/>
    <w:rsid w:val="00135102"/>
    <w:rsid w:val="00135ADF"/>
    <w:rsid w:val="00144B34"/>
    <w:rsid w:val="00146DDE"/>
    <w:rsid w:val="0016616D"/>
    <w:rsid w:val="001665B2"/>
    <w:rsid w:val="00173A6D"/>
    <w:rsid w:val="001847A3"/>
    <w:rsid w:val="001922D9"/>
    <w:rsid w:val="001A4C40"/>
    <w:rsid w:val="001A5F06"/>
    <w:rsid w:val="001B2018"/>
    <w:rsid w:val="001B3ECD"/>
    <w:rsid w:val="001C39A9"/>
    <w:rsid w:val="001D2AF7"/>
    <w:rsid w:val="001F0469"/>
    <w:rsid w:val="001F4BC1"/>
    <w:rsid w:val="001F76FA"/>
    <w:rsid w:val="00222DB8"/>
    <w:rsid w:val="00233696"/>
    <w:rsid w:val="00233D7D"/>
    <w:rsid w:val="002352C3"/>
    <w:rsid w:val="0024460A"/>
    <w:rsid w:val="00260126"/>
    <w:rsid w:val="002610EA"/>
    <w:rsid w:val="00263D2A"/>
    <w:rsid w:val="00273DF3"/>
    <w:rsid w:val="00297597"/>
    <w:rsid w:val="002A2B9F"/>
    <w:rsid w:val="002A74EE"/>
    <w:rsid w:val="002C5E53"/>
    <w:rsid w:val="002F5C01"/>
    <w:rsid w:val="003042B2"/>
    <w:rsid w:val="003061E7"/>
    <w:rsid w:val="00317E0C"/>
    <w:rsid w:val="003210A0"/>
    <w:rsid w:val="003229D0"/>
    <w:rsid w:val="00332178"/>
    <w:rsid w:val="003602A7"/>
    <w:rsid w:val="00360494"/>
    <w:rsid w:val="003711E4"/>
    <w:rsid w:val="00374C5A"/>
    <w:rsid w:val="003759DC"/>
    <w:rsid w:val="00380A03"/>
    <w:rsid w:val="00385EC1"/>
    <w:rsid w:val="003943BC"/>
    <w:rsid w:val="003A5C88"/>
    <w:rsid w:val="003B1CEF"/>
    <w:rsid w:val="003C0741"/>
    <w:rsid w:val="003C4863"/>
    <w:rsid w:val="003D64A0"/>
    <w:rsid w:val="003F697B"/>
    <w:rsid w:val="00400D99"/>
    <w:rsid w:val="00402CC0"/>
    <w:rsid w:val="004064BB"/>
    <w:rsid w:val="00443EBA"/>
    <w:rsid w:val="0045252B"/>
    <w:rsid w:val="004725D6"/>
    <w:rsid w:val="00486C0E"/>
    <w:rsid w:val="004871B8"/>
    <w:rsid w:val="004C3A74"/>
    <w:rsid w:val="004C3BBD"/>
    <w:rsid w:val="004D146A"/>
    <w:rsid w:val="004E1745"/>
    <w:rsid w:val="004E3397"/>
    <w:rsid w:val="004E4553"/>
    <w:rsid w:val="004E7315"/>
    <w:rsid w:val="004E74E7"/>
    <w:rsid w:val="004F2383"/>
    <w:rsid w:val="005002CA"/>
    <w:rsid w:val="0050074E"/>
    <w:rsid w:val="00504F46"/>
    <w:rsid w:val="00505784"/>
    <w:rsid w:val="005129E2"/>
    <w:rsid w:val="00514772"/>
    <w:rsid w:val="00534F3A"/>
    <w:rsid w:val="00540757"/>
    <w:rsid w:val="00543473"/>
    <w:rsid w:val="00580DC3"/>
    <w:rsid w:val="00590625"/>
    <w:rsid w:val="00590C34"/>
    <w:rsid w:val="00593339"/>
    <w:rsid w:val="00595312"/>
    <w:rsid w:val="005A0526"/>
    <w:rsid w:val="005A6C1E"/>
    <w:rsid w:val="005D32A5"/>
    <w:rsid w:val="005E251B"/>
    <w:rsid w:val="005E3C72"/>
    <w:rsid w:val="005F48F8"/>
    <w:rsid w:val="006308D4"/>
    <w:rsid w:val="006328D9"/>
    <w:rsid w:val="00643081"/>
    <w:rsid w:val="00656A83"/>
    <w:rsid w:val="00657135"/>
    <w:rsid w:val="00674974"/>
    <w:rsid w:val="0068786C"/>
    <w:rsid w:val="00690A4F"/>
    <w:rsid w:val="006924D9"/>
    <w:rsid w:val="006933BE"/>
    <w:rsid w:val="00693A95"/>
    <w:rsid w:val="006B570A"/>
    <w:rsid w:val="006C40F0"/>
    <w:rsid w:val="006D1517"/>
    <w:rsid w:val="006D1B59"/>
    <w:rsid w:val="006D77AB"/>
    <w:rsid w:val="006E1464"/>
    <w:rsid w:val="006F5173"/>
    <w:rsid w:val="006F6C66"/>
    <w:rsid w:val="006F7A1A"/>
    <w:rsid w:val="00711F0B"/>
    <w:rsid w:val="0073462C"/>
    <w:rsid w:val="00734CDA"/>
    <w:rsid w:val="00737516"/>
    <w:rsid w:val="00737AEE"/>
    <w:rsid w:val="00743D53"/>
    <w:rsid w:val="00746A75"/>
    <w:rsid w:val="00754694"/>
    <w:rsid w:val="007611FE"/>
    <w:rsid w:val="00761A57"/>
    <w:rsid w:val="00762CC8"/>
    <w:rsid w:val="00775105"/>
    <w:rsid w:val="00784C35"/>
    <w:rsid w:val="00785A84"/>
    <w:rsid w:val="00786992"/>
    <w:rsid w:val="007935CC"/>
    <w:rsid w:val="007A3D88"/>
    <w:rsid w:val="007B5C5F"/>
    <w:rsid w:val="007D5C3E"/>
    <w:rsid w:val="007D5DD6"/>
    <w:rsid w:val="007E550C"/>
    <w:rsid w:val="007F0FAF"/>
    <w:rsid w:val="008120C7"/>
    <w:rsid w:val="00814DA7"/>
    <w:rsid w:val="00841854"/>
    <w:rsid w:val="008465A4"/>
    <w:rsid w:val="00847C66"/>
    <w:rsid w:val="00851FF1"/>
    <w:rsid w:val="00877544"/>
    <w:rsid w:val="008A0434"/>
    <w:rsid w:val="008A05A0"/>
    <w:rsid w:val="008A0DB8"/>
    <w:rsid w:val="008A6FFF"/>
    <w:rsid w:val="008C2F64"/>
    <w:rsid w:val="008C6A1D"/>
    <w:rsid w:val="008F5FC5"/>
    <w:rsid w:val="00905277"/>
    <w:rsid w:val="009054EC"/>
    <w:rsid w:val="00905FEC"/>
    <w:rsid w:val="00916078"/>
    <w:rsid w:val="0091720B"/>
    <w:rsid w:val="00922338"/>
    <w:rsid w:val="00923B05"/>
    <w:rsid w:val="00930796"/>
    <w:rsid w:val="0096089F"/>
    <w:rsid w:val="00965040"/>
    <w:rsid w:val="009731F1"/>
    <w:rsid w:val="00976F66"/>
    <w:rsid w:val="009819C1"/>
    <w:rsid w:val="00996864"/>
    <w:rsid w:val="009A2723"/>
    <w:rsid w:val="009A45B1"/>
    <w:rsid w:val="009E4B9C"/>
    <w:rsid w:val="00A04341"/>
    <w:rsid w:val="00A13EB3"/>
    <w:rsid w:val="00A20153"/>
    <w:rsid w:val="00A20389"/>
    <w:rsid w:val="00A23BEE"/>
    <w:rsid w:val="00A24206"/>
    <w:rsid w:val="00A35405"/>
    <w:rsid w:val="00A4755E"/>
    <w:rsid w:val="00A547D7"/>
    <w:rsid w:val="00A67ADA"/>
    <w:rsid w:val="00A72F16"/>
    <w:rsid w:val="00A769B3"/>
    <w:rsid w:val="00A76E88"/>
    <w:rsid w:val="00A83F05"/>
    <w:rsid w:val="00A936EE"/>
    <w:rsid w:val="00A94767"/>
    <w:rsid w:val="00AA0107"/>
    <w:rsid w:val="00AC71A4"/>
    <w:rsid w:val="00AD1FAC"/>
    <w:rsid w:val="00AD20A4"/>
    <w:rsid w:val="00AD5ECD"/>
    <w:rsid w:val="00AE0BA5"/>
    <w:rsid w:val="00AE613D"/>
    <w:rsid w:val="00AE6CCF"/>
    <w:rsid w:val="00B14726"/>
    <w:rsid w:val="00B15C27"/>
    <w:rsid w:val="00B2217C"/>
    <w:rsid w:val="00B332E4"/>
    <w:rsid w:val="00B33B63"/>
    <w:rsid w:val="00B615D2"/>
    <w:rsid w:val="00B93641"/>
    <w:rsid w:val="00B97923"/>
    <w:rsid w:val="00BA1B65"/>
    <w:rsid w:val="00BA6CCD"/>
    <w:rsid w:val="00BC3ED7"/>
    <w:rsid w:val="00BC5650"/>
    <w:rsid w:val="00BC751A"/>
    <w:rsid w:val="00BD0256"/>
    <w:rsid w:val="00BD76B1"/>
    <w:rsid w:val="00BE0AC3"/>
    <w:rsid w:val="00BE19AE"/>
    <w:rsid w:val="00BE2114"/>
    <w:rsid w:val="00BE3501"/>
    <w:rsid w:val="00BE4662"/>
    <w:rsid w:val="00C06645"/>
    <w:rsid w:val="00C068E4"/>
    <w:rsid w:val="00C11F1E"/>
    <w:rsid w:val="00C202EF"/>
    <w:rsid w:val="00C301BF"/>
    <w:rsid w:val="00C3060C"/>
    <w:rsid w:val="00C60339"/>
    <w:rsid w:val="00C77311"/>
    <w:rsid w:val="00C77A7B"/>
    <w:rsid w:val="00C8131E"/>
    <w:rsid w:val="00C903A7"/>
    <w:rsid w:val="00C92025"/>
    <w:rsid w:val="00C97ED3"/>
    <w:rsid w:val="00CA06AD"/>
    <w:rsid w:val="00CB2D8F"/>
    <w:rsid w:val="00CC0821"/>
    <w:rsid w:val="00CD57B0"/>
    <w:rsid w:val="00CD5B6E"/>
    <w:rsid w:val="00CF3479"/>
    <w:rsid w:val="00D00235"/>
    <w:rsid w:val="00D1189F"/>
    <w:rsid w:val="00D176D1"/>
    <w:rsid w:val="00D2722C"/>
    <w:rsid w:val="00D305C1"/>
    <w:rsid w:val="00D4096F"/>
    <w:rsid w:val="00D42333"/>
    <w:rsid w:val="00D54A4D"/>
    <w:rsid w:val="00D7644C"/>
    <w:rsid w:val="00D8179B"/>
    <w:rsid w:val="00D8484A"/>
    <w:rsid w:val="00DA113D"/>
    <w:rsid w:val="00DB05C5"/>
    <w:rsid w:val="00DB1338"/>
    <w:rsid w:val="00DB79AC"/>
    <w:rsid w:val="00E00CF5"/>
    <w:rsid w:val="00E30C99"/>
    <w:rsid w:val="00E3524F"/>
    <w:rsid w:val="00E35F8B"/>
    <w:rsid w:val="00E451B2"/>
    <w:rsid w:val="00E50B9C"/>
    <w:rsid w:val="00E75575"/>
    <w:rsid w:val="00E75749"/>
    <w:rsid w:val="00E76960"/>
    <w:rsid w:val="00E92C44"/>
    <w:rsid w:val="00E9478A"/>
    <w:rsid w:val="00EA4C58"/>
    <w:rsid w:val="00EA6B52"/>
    <w:rsid w:val="00EB012C"/>
    <w:rsid w:val="00EC1A7D"/>
    <w:rsid w:val="00EC60B0"/>
    <w:rsid w:val="00EC7D1B"/>
    <w:rsid w:val="00ED5E22"/>
    <w:rsid w:val="00EE491B"/>
    <w:rsid w:val="00EE5C09"/>
    <w:rsid w:val="00EF14F0"/>
    <w:rsid w:val="00EF27A3"/>
    <w:rsid w:val="00F00864"/>
    <w:rsid w:val="00F3088C"/>
    <w:rsid w:val="00F44F89"/>
    <w:rsid w:val="00F54EA7"/>
    <w:rsid w:val="00F5619C"/>
    <w:rsid w:val="00F82F81"/>
    <w:rsid w:val="00F85387"/>
    <w:rsid w:val="00F86A90"/>
    <w:rsid w:val="00F9024E"/>
    <w:rsid w:val="00FA176A"/>
    <w:rsid w:val="00FC353C"/>
    <w:rsid w:val="00FC7914"/>
    <w:rsid w:val="00FD2D73"/>
    <w:rsid w:val="00FD7413"/>
    <w:rsid w:val="00FE3E82"/>
    <w:rsid w:val="00FE44C6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D1856-7CBB-4FD7-85DC-6F2BB919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3417</TotalTime>
  <Pages>9</Pages>
  <Words>1355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Petr</cp:lastModifiedBy>
  <cp:revision>106</cp:revision>
  <cp:lastPrinted>2016-04-12T10:10:00Z</cp:lastPrinted>
  <dcterms:created xsi:type="dcterms:W3CDTF">2012-02-09T11:22:00Z</dcterms:created>
  <dcterms:modified xsi:type="dcterms:W3CDTF">2017-04-12T08:54:00Z</dcterms:modified>
</cp:coreProperties>
</file>